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03B4A0B0" w:rsidR="00EF163A" w:rsidRPr="0033026A" w:rsidRDefault="00AE6CF4" w:rsidP="00410B09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0832" w:rsidRPr="0033026A" w14:paraId="30D069BC" w14:textId="77777777" w:rsidTr="008359D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7AB7E728" w:rsidR="00AF0832" w:rsidRPr="0033026A" w:rsidRDefault="006F4F87" w:rsidP="008359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Transit Bus Technician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365CD614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6F4F87">
              <w:rPr>
                <w:rFonts w:ascii="Arial" w:hAnsi="Arial" w:cs="Arial"/>
              </w:rPr>
              <w:t>D</w:t>
            </w:r>
            <w:r w:rsidR="006F4F87" w:rsidRPr="006F4F87">
              <w:rPr>
                <w:rFonts w:ascii="Arial" w:hAnsi="Arial" w:cs="Arial"/>
              </w:rPr>
              <w:t>iagnose, adjust, repair, maintain, and overhaul buses and bus equipment. They typically work in municipal transit repair shops</w:t>
            </w:r>
            <w:r w:rsidR="008359D7">
              <w:rPr>
                <w:rFonts w:ascii="Arial" w:hAnsi="Arial" w:cs="Arial"/>
              </w:rPr>
              <w:t>.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3515C2FE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6F4F87">
              <w:rPr>
                <w:rFonts w:ascii="Arial" w:hAnsi="Arial" w:cs="Arial"/>
              </w:rPr>
              <w:t>2073CB</w:t>
            </w:r>
          </w:p>
        </w:tc>
        <w:tc>
          <w:tcPr>
            <w:tcW w:w="4675" w:type="dxa"/>
            <w:vAlign w:val="center"/>
          </w:tcPr>
          <w:p w14:paraId="22BAF8C0" w14:textId="7B30AB90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6F4F87">
              <w:rPr>
                <w:rFonts w:ascii="Arial" w:hAnsi="Arial" w:cs="Arial"/>
              </w:rPr>
              <w:t>49-3031.00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5633DC58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DB09F5">
              <w:rPr>
                <w:rFonts w:ascii="Arial" w:hAnsi="Arial" w:cs="Arial"/>
              </w:rPr>
              <w:t>1 year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B56720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6A778382" w:rsidR="00EE0D02" w:rsidRPr="00B56720" w:rsidRDefault="006F4F87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6F4F87">
              <w:rPr>
                <w:rFonts w:ascii="Arial" w:hAnsi="Arial" w:cs="Arial"/>
              </w:rPr>
              <w:t>Demonstrates mastery of fundamental skills</w:t>
            </w:r>
          </w:p>
        </w:tc>
      </w:tr>
      <w:tr w:rsidR="003E6E51" w:rsidRPr="00B56720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3E6E51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3E6E51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3D2E3D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E0D02" w:rsidRPr="00B56720" w14:paraId="1106CF1D" w14:textId="00BFD016" w:rsidTr="00A45554">
        <w:tc>
          <w:tcPr>
            <w:tcW w:w="6750" w:type="dxa"/>
          </w:tcPr>
          <w:p w14:paraId="6ECD3413" w14:textId="73C77104" w:rsidR="00EE0D02" w:rsidRPr="00B56720" w:rsidRDefault="006F4F87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F4F87">
              <w:rPr>
                <w:rFonts w:ascii="Arial" w:hAnsi="Arial" w:cs="Arial"/>
                <w:sz w:val="22"/>
                <w:szCs w:val="22"/>
              </w:rPr>
              <w:t>Follows safe procedures</w:t>
            </w:r>
          </w:p>
        </w:tc>
        <w:tc>
          <w:tcPr>
            <w:tcW w:w="1260" w:type="dxa"/>
          </w:tcPr>
          <w:p w14:paraId="5153A5A7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B56720" w14:paraId="3B8739C6" w14:textId="77777777" w:rsidTr="00A45554">
        <w:tc>
          <w:tcPr>
            <w:tcW w:w="6750" w:type="dxa"/>
          </w:tcPr>
          <w:p w14:paraId="0DC3E026" w14:textId="1AB8DA98" w:rsidR="00AF698D" w:rsidRPr="00B56720" w:rsidRDefault="006F4F87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F4F87">
              <w:rPr>
                <w:rFonts w:ascii="Arial" w:hAnsi="Arial" w:cs="Arial"/>
                <w:sz w:val="22"/>
                <w:szCs w:val="22"/>
              </w:rPr>
              <w:t>Correctly applies hand tools, power tools, and fasteners</w:t>
            </w:r>
          </w:p>
        </w:tc>
        <w:tc>
          <w:tcPr>
            <w:tcW w:w="1260" w:type="dxa"/>
          </w:tcPr>
          <w:p w14:paraId="2E7AD4CB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942320F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B56720" w14:paraId="3C05BF3E" w14:textId="77777777" w:rsidTr="00A45554">
        <w:tc>
          <w:tcPr>
            <w:tcW w:w="6750" w:type="dxa"/>
          </w:tcPr>
          <w:p w14:paraId="5A4A2C40" w14:textId="1DD2824F" w:rsidR="00AF698D" w:rsidRPr="00B56720" w:rsidRDefault="006F4F87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F4F87">
              <w:rPr>
                <w:rFonts w:ascii="Arial" w:hAnsi="Arial" w:cs="Arial"/>
                <w:sz w:val="22"/>
                <w:szCs w:val="22"/>
              </w:rPr>
              <w:t>Demonstrates basic rigging and hoisting ability</w:t>
            </w:r>
          </w:p>
        </w:tc>
        <w:tc>
          <w:tcPr>
            <w:tcW w:w="1260" w:type="dxa"/>
          </w:tcPr>
          <w:p w14:paraId="6A906764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0DB66DB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B56720" w14:paraId="72658CC6" w14:textId="77777777" w:rsidTr="00A45554">
        <w:tc>
          <w:tcPr>
            <w:tcW w:w="6750" w:type="dxa"/>
          </w:tcPr>
          <w:p w14:paraId="635A53C0" w14:textId="33EF6D82" w:rsidR="00AF698D" w:rsidRPr="00B56720" w:rsidRDefault="006F4F87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F4F87">
              <w:rPr>
                <w:rFonts w:ascii="Arial" w:hAnsi="Arial" w:cs="Arial"/>
                <w:sz w:val="22"/>
                <w:szCs w:val="22"/>
              </w:rPr>
              <w:t>Demonstrates ability to apply basic industrial mathematics</w:t>
            </w:r>
          </w:p>
        </w:tc>
        <w:tc>
          <w:tcPr>
            <w:tcW w:w="1260" w:type="dxa"/>
          </w:tcPr>
          <w:p w14:paraId="1B4BE324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558F41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B56720" w14:paraId="3F4A8872" w14:textId="77777777" w:rsidTr="00A45554">
        <w:tc>
          <w:tcPr>
            <w:tcW w:w="6750" w:type="dxa"/>
          </w:tcPr>
          <w:p w14:paraId="042F81BC" w14:textId="646256A2" w:rsidR="00AF698D" w:rsidRPr="00B56720" w:rsidRDefault="006F4F87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F4F87">
              <w:rPr>
                <w:rFonts w:ascii="Arial" w:hAnsi="Arial" w:cs="Arial"/>
                <w:sz w:val="22"/>
                <w:szCs w:val="22"/>
              </w:rPr>
              <w:t>Demonstrates basic mechanical ability</w:t>
            </w:r>
          </w:p>
        </w:tc>
        <w:tc>
          <w:tcPr>
            <w:tcW w:w="1260" w:type="dxa"/>
          </w:tcPr>
          <w:p w14:paraId="2D90BCB3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A3E9BC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B56720" w14:paraId="010644E2" w14:textId="77777777" w:rsidTr="00A45554">
        <w:tc>
          <w:tcPr>
            <w:tcW w:w="6750" w:type="dxa"/>
          </w:tcPr>
          <w:p w14:paraId="181F976E" w14:textId="295C86B2" w:rsidR="00AF698D" w:rsidRPr="00B56720" w:rsidRDefault="006F4F87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F4F87">
              <w:rPr>
                <w:rFonts w:ascii="Arial" w:hAnsi="Arial" w:cs="Arial"/>
                <w:sz w:val="22"/>
                <w:szCs w:val="22"/>
              </w:rPr>
              <w:t>Demonstrates basic hydraulic and pneumatic ability</w:t>
            </w:r>
          </w:p>
        </w:tc>
        <w:tc>
          <w:tcPr>
            <w:tcW w:w="1260" w:type="dxa"/>
          </w:tcPr>
          <w:p w14:paraId="0F0116BA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7D1A727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2F13DB2F" w14:textId="77777777" w:rsidTr="00A45554">
        <w:tc>
          <w:tcPr>
            <w:tcW w:w="6750" w:type="dxa"/>
          </w:tcPr>
          <w:p w14:paraId="06C795DF" w14:textId="68C25E8E" w:rsidR="006F4F87" w:rsidRPr="00B56720" w:rsidRDefault="006F4F87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F4F87">
              <w:rPr>
                <w:rFonts w:ascii="Arial" w:hAnsi="Arial" w:cs="Arial"/>
                <w:sz w:val="22"/>
                <w:szCs w:val="22"/>
              </w:rPr>
              <w:t>Demonstrates basic electrical and electronic ability</w:t>
            </w:r>
          </w:p>
        </w:tc>
        <w:tc>
          <w:tcPr>
            <w:tcW w:w="1260" w:type="dxa"/>
          </w:tcPr>
          <w:p w14:paraId="31CD4FD3" w14:textId="77777777" w:rsidR="006F4F87" w:rsidRPr="00B56720" w:rsidRDefault="006F4F8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C7C13E4" w14:textId="77777777" w:rsidR="006F4F87" w:rsidRPr="00B56720" w:rsidRDefault="006F4F8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1353AC6E" w14:textId="77777777" w:rsidTr="00A45554">
        <w:tc>
          <w:tcPr>
            <w:tcW w:w="6750" w:type="dxa"/>
          </w:tcPr>
          <w:p w14:paraId="34106D20" w14:textId="31683D91" w:rsidR="006F4F87" w:rsidRPr="00B56720" w:rsidRDefault="006F4F87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F4F87">
              <w:rPr>
                <w:rFonts w:ascii="Arial" w:hAnsi="Arial" w:cs="Arial"/>
                <w:sz w:val="22"/>
                <w:szCs w:val="22"/>
              </w:rPr>
              <w:t>Demonstrates basic welding precautions</w:t>
            </w:r>
          </w:p>
        </w:tc>
        <w:tc>
          <w:tcPr>
            <w:tcW w:w="1260" w:type="dxa"/>
          </w:tcPr>
          <w:p w14:paraId="753736E5" w14:textId="77777777" w:rsidR="006F4F87" w:rsidRPr="00B56720" w:rsidRDefault="006F4F8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241D9F6" w14:textId="77777777" w:rsidR="006F4F87" w:rsidRPr="00B56720" w:rsidRDefault="006F4F8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0CA376F7" w14:textId="77777777" w:rsidTr="00A45554">
        <w:tc>
          <w:tcPr>
            <w:tcW w:w="6750" w:type="dxa"/>
          </w:tcPr>
          <w:p w14:paraId="1FFC0308" w14:textId="6C87DDB5" w:rsidR="006F4F87" w:rsidRPr="006F4F87" w:rsidRDefault="006F4F87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F4F87">
              <w:rPr>
                <w:rFonts w:ascii="Arial" w:hAnsi="Arial" w:cs="Arial"/>
                <w:sz w:val="22"/>
                <w:szCs w:val="22"/>
              </w:rPr>
              <w:t>Demonstrates basic vehicle towing</w:t>
            </w:r>
          </w:p>
        </w:tc>
        <w:tc>
          <w:tcPr>
            <w:tcW w:w="1260" w:type="dxa"/>
          </w:tcPr>
          <w:p w14:paraId="220D1F8D" w14:textId="77777777" w:rsidR="006F4F87" w:rsidRPr="00B56720" w:rsidRDefault="006F4F8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C802F4C" w14:textId="77777777" w:rsidR="006F4F87" w:rsidRPr="00B56720" w:rsidRDefault="006F4F8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E09197D" w14:textId="6C943F48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B56720" w14:paraId="12E70345" w14:textId="77777777" w:rsidTr="00FB4FD7">
        <w:tc>
          <w:tcPr>
            <w:tcW w:w="9360" w:type="dxa"/>
            <w:gridSpan w:val="3"/>
            <w:shd w:val="clear" w:color="auto" w:fill="39BAD6"/>
          </w:tcPr>
          <w:p w14:paraId="2D0E267B" w14:textId="4E11CC86" w:rsidR="00EE0D02" w:rsidRPr="00B56720" w:rsidRDefault="006F4F87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6F4F87">
              <w:rPr>
                <w:rFonts w:ascii="Arial" w:hAnsi="Arial" w:cs="Arial"/>
              </w:rPr>
              <w:t>Maintains and repairs low voltage electrical and electronic systems</w:t>
            </w:r>
          </w:p>
        </w:tc>
      </w:tr>
      <w:tr w:rsidR="00A17677" w:rsidRPr="00B56720" w14:paraId="05556645" w14:textId="77777777" w:rsidTr="00FB4FD7">
        <w:tc>
          <w:tcPr>
            <w:tcW w:w="6750" w:type="dxa"/>
            <w:vAlign w:val="center"/>
          </w:tcPr>
          <w:p w14:paraId="43752597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02FDC3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71ED81B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E0D02" w:rsidRPr="00B56720" w14:paraId="35F1A5CF" w14:textId="77777777" w:rsidTr="00FB4FD7">
        <w:tc>
          <w:tcPr>
            <w:tcW w:w="6750" w:type="dxa"/>
          </w:tcPr>
          <w:p w14:paraId="498F24C6" w14:textId="022F3A73" w:rsidR="00EE0D02" w:rsidRPr="00B56720" w:rsidRDefault="006F4F8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F4F87">
              <w:rPr>
                <w:rFonts w:ascii="Arial" w:hAnsi="Arial" w:cs="Arial"/>
                <w:sz w:val="22"/>
                <w:szCs w:val="22"/>
              </w:rPr>
              <w:t>Follows safe procedures</w:t>
            </w:r>
          </w:p>
        </w:tc>
        <w:tc>
          <w:tcPr>
            <w:tcW w:w="1260" w:type="dxa"/>
          </w:tcPr>
          <w:p w14:paraId="13828D42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71E1D7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B56720" w14:paraId="4553C2B1" w14:textId="77777777" w:rsidTr="00FB4FD7">
        <w:tc>
          <w:tcPr>
            <w:tcW w:w="6750" w:type="dxa"/>
          </w:tcPr>
          <w:p w14:paraId="1272D297" w14:textId="1B9F1D8B" w:rsidR="00EE0D02" w:rsidRPr="00C45A50" w:rsidRDefault="006F4F8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6F4F87">
              <w:rPr>
                <w:rFonts w:ascii="Arial" w:hAnsi="Arial" w:cs="Arial"/>
              </w:rPr>
              <w:t>Performs general electrical/electronic diagnosis</w:t>
            </w:r>
          </w:p>
        </w:tc>
        <w:tc>
          <w:tcPr>
            <w:tcW w:w="1260" w:type="dxa"/>
          </w:tcPr>
          <w:p w14:paraId="5A059CE8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615703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B56720" w14:paraId="2B0097A1" w14:textId="77777777" w:rsidTr="00FB4FD7">
        <w:tc>
          <w:tcPr>
            <w:tcW w:w="6750" w:type="dxa"/>
          </w:tcPr>
          <w:p w14:paraId="275EA1C9" w14:textId="5D2F044A" w:rsidR="00AF698D" w:rsidRPr="00C45A50" w:rsidRDefault="006F4F8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6F4F87">
              <w:rPr>
                <w:rFonts w:ascii="Arial" w:hAnsi="Arial" w:cs="Arial"/>
              </w:rPr>
              <w:t>Performs battery diagnosis and repair</w:t>
            </w:r>
          </w:p>
        </w:tc>
        <w:tc>
          <w:tcPr>
            <w:tcW w:w="1260" w:type="dxa"/>
          </w:tcPr>
          <w:p w14:paraId="74715F3A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5F31A7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B56720" w14:paraId="0BA84987" w14:textId="77777777" w:rsidTr="00FB4FD7">
        <w:tc>
          <w:tcPr>
            <w:tcW w:w="6750" w:type="dxa"/>
          </w:tcPr>
          <w:p w14:paraId="137B9C16" w14:textId="4E6A0B50" w:rsidR="00AF698D" w:rsidRPr="00C45A50" w:rsidRDefault="006F4F8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6F4F87">
              <w:rPr>
                <w:rFonts w:ascii="Arial" w:hAnsi="Arial" w:cs="Arial"/>
              </w:rPr>
              <w:t>Performs starting system diagnosis and repair</w:t>
            </w:r>
          </w:p>
        </w:tc>
        <w:tc>
          <w:tcPr>
            <w:tcW w:w="1260" w:type="dxa"/>
          </w:tcPr>
          <w:p w14:paraId="081FBDAE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4BC6CD7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B56720" w14:paraId="2D2F65F2" w14:textId="77777777" w:rsidTr="00FB4FD7">
        <w:tc>
          <w:tcPr>
            <w:tcW w:w="6750" w:type="dxa"/>
          </w:tcPr>
          <w:p w14:paraId="3C46AC7F" w14:textId="537AA63E" w:rsidR="00AF698D" w:rsidRPr="00C45A50" w:rsidRDefault="00F565B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F565B7">
              <w:rPr>
                <w:rFonts w:ascii="Arial" w:hAnsi="Arial" w:cs="Arial"/>
              </w:rPr>
              <w:t>Performs charging system diagnosis and repair</w:t>
            </w:r>
          </w:p>
        </w:tc>
        <w:tc>
          <w:tcPr>
            <w:tcW w:w="1260" w:type="dxa"/>
          </w:tcPr>
          <w:p w14:paraId="7E546A8F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788FBC5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565B7" w:rsidRPr="00B56720" w14:paraId="7CA3010F" w14:textId="77777777" w:rsidTr="00FB4FD7">
        <w:tc>
          <w:tcPr>
            <w:tcW w:w="6750" w:type="dxa"/>
          </w:tcPr>
          <w:p w14:paraId="673719D1" w14:textId="06E78E28" w:rsidR="00F565B7" w:rsidRPr="00C45A50" w:rsidRDefault="00F565B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F565B7">
              <w:rPr>
                <w:rFonts w:ascii="Arial" w:hAnsi="Arial" w:cs="Arial"/>
              </w:rPr>
              <w:t>Performs lighting systems diagnosis and repair</w:t>
            </w:r>
          </w:p>
        </w:tc>
        <w:tc>
          <w:tcPr>
            <w:tcW w:w="1260" w:type="dxa"/>
          </w:tcPr>
          <w:p w14:paraId="47E66016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C00FAD0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565B7" w:rsidRPr="00B56720" w14:paraId="3E11A00D" w14:textId="77777777" w:rsidTr="00FB4FD7">
        <w:tc>
          <w:tcPr>
            <w:tcW w:w="6750" w:type="dxa"/>
          </w:tcPr>
          <w:p w14:paraId="0537160C" w14:textId="0751DAD7" w:rsidR="00F565B7" w:rsidRPr="00C45A50" w:rsidRDefault="00F565B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F565B7">
              <w:rPr>
                <w:rFonts w:ascii="Arial" w:hAnsi="Arial" w:cs="Arial"/>
              </w:rPr>
              <w:t>Performs gauge and warning device diagnosis and repair</w:t>
            </w:r>
          </w:p>
        </w:tc>
        <w:tc>
          <w:tcPr>
            <w:tcW w:w="1260" w:type="dxa"/>
          </w:tcPr>
          <w:p w14:paraId="2D557AFD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35C1154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565B7" w:rsidRPr="00B56720" w14:paraId="2FA57C1B" w14:textId="77777777" w:rsidTr="00FB4FD7">
        <w:tc>
          <w:tcPr>
            <w:tcW w:w="6750" w:type="dxa"/>
          </w:tcPr>
          <w:p w14:paraId="3283AC47" w14:textId="5E296318" w:rsidR="00F565B7" w:rsidRPr="00C45A50" w:rsidRDefault="00F565B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F565B7">
              <w:rPr>
                <w:rFonts w:ascii="Arial" w:hAnsi="Arial" w:cs="Arial"/>
              </w:rPr>
              <w:t>Diagnoses and repairs related electrical/electronic systems</w:t>
            </w:r>
          </w:p>
        </w:tc>
        <w:tc>
          <w:tcPr>
            <w:tcW w:w="1260" w:type="dxa"/>
          </w:tcPr>
          <w:p w14:paraId="0074DEE3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E975BB2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565B7" w:rsidRPr="00B56720" w14:paraId="2FA7E673" w14:textId="77777777" w:rsidTr="00FB4FD7">
        <w:tc>
          <w:tcPr>
            <w:tcW w:w="6750" w:type="dxa"/>
          </w:tcPr>
          <w:p w14:paraId="219098FD" w14:textId="33A1B484" w:rsidR="00F565B7" w:rsidRPr="00C45A50" w:rsidRDefault="00F565B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F565B7">
              <w:rPr>
                <w:rFonts w:ascii="Arial" w:hAnsi="Arial" w:cs="Arial"/>
              </w:rPr>
              <w:t>Maintains, diagnoses, and repairs data communications systems (CAN, J1939, J 1708, etc.)</w:t>
            </w:r>
          </w:p>
        </w:tc>
        <w:tc>
          <w:tcPr>
            <w:tcW w:w="1260" w:type="dxa"/>
          </w:tcPr>
          <w:p w14:paraId="4349D83C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2F943BA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565B7" w:rsidRPr="00B56720" w14:paraId="45A4C43B" w14:textId="77777777" w:rsidTr="00FB4FD7">
        <w:tc>
          <w:tcPr>
            <w:tcW w:w="6750" w:type="dxa"/>
          </w:tcPr>
          <w:p w14:paraId="7F5DD137" w14:textId="52C5AB03" w:rsidR="00F565B7" w:rsidRPr="00C45A50" w:rsidRDefault="00F565B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F565B7">
              <w:rPr>
                <w:rFonts w:ascii="Arial" w:hAnsi="Arial" w:cs="Arial"/>
              </w:rPr>
              <w:t>Maintains, diagnoses, and repairs multiplex systems</w:t>
            </w:r>
          </w:p>
        </w:tc>
        <w:tc>
          <w:tcPr>
            <w:tcW w:w="1260" w:type="dxa"/>
          </w:tcPr>
          <w:p w14:paraId="4D3014DB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89CE25C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565B7" w:rsidRPr="00B56720" w14:paraId="080D32C1" w14:textId="77777777" w:rsidTr="00FB4FD7">
        <w:tc>
          <w:tcPr>
            <w:tcW w:w="6750" w:type="dxa"/>
          </w:tcPr>
          <w:p w14:paraId="3E4704B7" w14:textId="42D47B6B" w:rsidR="00F565B7" w:rsidRPr="00C45A50" w:rsidRDefault="00F565B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F565B7">
              <w:rPr>
                <w:rFonts w:ascii="Arial" w:hAnsi="Arial" w:cs="Arial"/>
              </w:rPr>
              <w:t>Maintains, diagnoses, and repairs fire suppression/ detection systems</w:t>
            </w:r>
          </w:p>
        </w:tc>
        <w:tc>
          <w:tcPr>
            <w:tcW w:w="1260" w:type="dxa"/>
          </w:tcPr>
          <w:p w14:paraId="458CAE55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108C227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565B7" w:rsidRPr="00B56720" w14:paraId="50BD0A04" w14:textId="77777777" w:rsidTr="00FB4FD7">
        <w:tc>
          <w:tcPr>
            <w:tcW w:w="6750" w:type="dxa"/>
          </w:tcPr>
          <w:p w14:paraId="0598A16A" w14:textId="460EDDD8" w:rsidR="00F565B7" w:rsidRPr="00C45A50" w:rsidRDefault="00F565B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F565B7">
              <w:rPr>
                <w:rFonts w:ascii="Arial" w:hAnsi="Arial" w:cs="Arial"/>
              </w:rPr>
              <w:t>Maintains, diagnoses, and repairs (electronic) signage systems</w:t>
            </w:r>
          </w:p>
        </w:tc>
        <w:tc>
          <w:tcPr>
            <w:tcW w:w="1260" w:type="dxa"/>
          </w:tcPr>
          <w:p w14:paraId="4B751A53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67FD28B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565B7" w:rsidRPr="00B56720" w14:paraId="742A378D" w14:textId="77777777" w:rsidTr="00FB4FD7">
        <w:tc>
          <w:tcPr>
            <w:tcW w:w="6750" w:type="dxa"/>
          </w:tcPr>
          <w:p w14:paraId="748F11DC" w14:textId="15FA8928" w:rsidR="00F565B7" w:rsidRPr="00C45A50" w:rsidRDefault="00F565B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F565B7">
              <w:rPr>
                <w:rFonts w:ascii="Arial" w:hAnsi="Arial" w:cs="Arial"/>
              </w:rPr>
              <w:t>Maintains, diagnoses, and repairs fare collection equipment</w:t>
            </w:r>
          </w:p>
        </w:tc>
        <w:tc>
          <w:tcPr>
            <w:tcW w:w="1260" w:type="dxa"/>
          </w:tcPr>
          <w:p w14:paraId="2FAD1C6F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F289D60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565B7" w:rsidRPr="00B56720" w14:paraId="753EF6DB" w14:textId="77777777" w:rsidTr="00FB4FD7">
        <w:tc>
          <w:tcPr>
            <w:tcW w:w="6750" w:type="dxa"/>
          </w:tcPr>
          <w:p w14:paraId="3CCB4340" w14:textId="214DABF8" w:rsidR="00F565B7" w:rsidRPr="00C45A50" w:rsidRDefault="00F565B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F565B7">
              <w:rPr>
                <w:rFonts w:ascii="Arial" w:hAnsi="Arial" w:cs="Arial"/>
              </w:rPr>
              <w:t>Maintains, diagnoses, and repairs radio communications systems</w:t>
            </w:r>
          </w:p>
        </w:tc>
        <w:tc>
          <w:tcPr>
            <w:tcW w:w="1260" w:type="dxa"/>
          </w:tcPr>
          <w:p w14:paraId="5CDFCE4E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4C32D6B" w14:textId="77777777" w:rsidR="00F565B7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  <w:p w14:paraId="10FA814C" w14:textId="58822B47" w:rsidR="00397483" w:rsidRPr="00397483" w:rsidRDefault="00397483" w:rsidP="00397483">
            <w:pPr>
              <w:jc w:val="center"/>
            </w:pPr>
          </w:p>
        </w:tc>
      </w:tr>
      <w:tr w:rsidR="00F565B7" w:rsidRPr="00B56720" w14:paraId="065DA82B" w14:textId="77777777" w:rsidTr="00FB4FD7">
        <w:tc>
          <w:tcPr>
            <w:tcW w:w="6750" w:type="dxa"/>
          </w:tcPr>
          <w:p w14:paraId="2E33F934" w14:textId="134D2E89" w:rsidR="00F565B7" w:rsidRPr="00C45A50" w:rsidRDefault="00F565B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F565B7">
              <w:rPr>
                <w:rFonts w:ascii="Arial" w:hAnsi="Arial" w:cs="Arial"/>
              </w:rPr>
              <w:lastRenderedPageBreak/>
              <w:t>Maintains, diagnoses, and repairs automatic stop announcement systems</w:t>
            </w:r>
          </w:p>
        </w:tc>
        <w:tc>
          <w:tcPr>
            <w:tcW w:w="1260" w:type="dxa"/>
          </w:tcPr>
          <w:p w14:paraId="1AEC1131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D5C3B59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565B7" w:rsidRPr="00B56720" w14:paraId="102A9EF2" w14:textId="77777777" w:rsidTr="00FB4FD7">
        <w:tc>
          <w:tcPr>
            <w:tcW w:w="6750" w:type="dxa"/>
          </w:tcPr>
          <w:p w14:paraId="37FF3A1A" w14:textId="49E3A762" w:rsidR="00F565B7" w:rsidRPr="00C45A50" w:rsidRDefault="00F565B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F565B7">
              <w:rPr>
                <w:rFonts w:ascii="Arial" w:hAnsi="Arial" w:cs="Arial"/>
              </w:rPr>
              <w:t>Maintains, diagnoses, and repairs video surveillance equipment</w:t>
            </w:r>
          </w:p>
        </w:tc>
        <w:tc>
          <w:tcPr>
            <w:tcW w:w="1260" w:type="dxa"/>
          </w:tcPr>
          <w:p w14:paraId="5564D4E1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847A8FD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565B7" w:rsidRPr="00B56720" w14:paraId="2BB53424" w14:textId="77777777" w:rsidTr="00FB4FD7">
        <w:tc>
          <w:tcPr>
            <w:tcW w:w="6750" w:type="dxa"/>
          </w:tcPr>
          <w:p w14:paraId="6787CFC9" w14:textId="5FF4C34C" w:rsidR="00F565B7" w:rsidRPr="00C45A50" w:rsidRDefault="00F565B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F565B7">
              <w:rPr>
                <w:rFonts w:ascii="Arial" w:hAnsi="Arial" w:cs="Arial"/>
              </w:rPr>
              <w:t>Maintains, diagnoses, and repairs automatic passenger counters</w:t>
            </w:r>
          </w:p>
        </w:tc>
        <w:tc>
          <w:tcPr>
            <w:tcW w:w="1260" w:type="dxa"/>
          </w:tcPr>
          <w:p w14:paraId="603B4BB4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D411A1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565B7" w:rsidRPr="00B56720" w14:paraId="1867D526" w14:textId="77777777" w:rsidTr="00FB4FD7">
        <w:tc>
          <w:tcPr>
            <w:tcW w:w="6750" w:type="dxa"/>
          </w:tcPr>
          <w:p w14:paraId="13FC1261" w14:textId="0FBE53AF" w:rsidR="00F565B7" w:rsidRPr="00C45A50" w:rsidRDefault="00F565B7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F565B7">
              <w:rPr>
                <w:rFonts w:ascii="Arial" w:hAnsi="Arial" w:cs="Arial"/>
              </w:rPr>
              <w:t>Maintains, diagnoses, and repairs wireless communication systems</w:t>
            </w:r>
          </w:p>
        </w:tc>
        <w:tc>
          <w:tcPr>
            <w:tcW w:w="1260" w:type="dxa"/>
          </w:tcPr>
          <w:p w14:paraId="4859BEC5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F879DD" w14:textId="77777777" w:rsidR="00F565B7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E4CA2CC" w14:textId="69E04752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B56720" w14:paraId="58F39C5A" w14:textId="77777777" w:rsidTr="00FB4FD7">
        <w:tc>
          <w:tcPr>
            <w:tcW w:w="9360" w:type="dxa"/>
            <w:gridSpan w:val="3"/>
            <w:shd w:val="clear" w:color="auto" w:fill="39BAD6"/>
          </w:tcPr>
          <w:p w14:paraId="5ED2D2F3" w14:textId="221D567D" w:rsidR="00EE0D02" w:rsidRPr="00B56720" w:rsidRDefault="00F565B7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F565B7">
              <w:rPr>
                <w:rFonts w:ascii="Arial" w:hAnsi="Arial" w:cs="Arial"/>
              </w:rPr>
              <w:t>Maintains and repairs brake and air systems</w:t>
            </w:r>
          </w:p>
        </w:tc>
      </w:tr>
      <w:tr w:rsidR="00A17677" w:rsidRPr="00B56720" w14:paraId="4B793F73" w14:textId="77777777" w:rsidTr="00FB4FD7">
        <w:tc>
          <w:tcPr>
            <w:tcW w:w="6750" w:type="dxa"/>
            <w:vAlign w:val="center"/>
          </w:tcPr>
          <w:p w14:paraId="14C20E00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39FDFA7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753F8B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B56720" w14:paraId="0BC2B19F" w14:textId="77777777" w:rsidTr="00FB4FD7">
        <w:tc>
          <w:tcPr>
            <w:tcW w:w="6750" w:type="dxa"/>
          </w:tcPr>
          <w:p w14:paraId="0583F6BF" w14:textId="3BFE4BEE" w:rsidR="00A17677" w:rsidRPr="00B56720" w:rsidRDefault="00F565B7" w:rsidP="00A17677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565B7">
              <w:rPr>
                <w:rFonts w:ascii="Arial" w:hAnsi="Arial" w:cs="Arial"/>
                <w:sz w:val="22"/>
                <w:szCs w:val="22"/>
              </w:rPr>
              <w:t>Follows safe procedures</w:t>
            </w:r>
          </w:p>
        </w:tc>
        <w:tc>
          <w:tcPr>
            <w:tcW w:w="1260" w:type="dxa"/>
          </w:tcPr>
          <w:p w14:paraId="329DBA4E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010FA9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B56720" w14:paraId="4FF4714A" w14:textId="77777777" w:rsidTr="00FB4FD7">
        <w:tc>
          <w:tcPr>
            <w:tcW w:w="6750" w:type="dxa"/>
          </w:tcPr>
          <w:p w14:paraId="4724D177" w14:textId="5E0CBE25" w:rsidR="00EE0D02" w:rsidRPr="00B56720" w:rsidRDefault="00D33FDC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33FDC">
              <w:rPr>
                <w:rFonts w:ascii="Arial" w:hAnsi="Arial" w:cs="Arial"/>
                <w:sz w:val="22"/>
                <w:szCs w:val="22"/>
              </w:rPr>
              <w:t>Maintains, diagnoses, and repairs air supply and service systems</w:t>
            </w:r>
          </w:p>
        </w:tc>
        <w:tc>
          <w:tcPr>
            <w:tcW w:w="1260" w:type="dxa"/>
          </w:tcPr>
          <w:p w14:paraId="6A849E9D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C5EBCF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B56720" w14:paraId="1B027B34" w14:textId="77777777" w:rsidTr="00FB4FD7">
        <w:tc>
          <w:tcPr>
            <w:tcW w:w="6750" w:type="dxa"/>
          </w:tcPr>
          <w:p w14:paraId="6FAAFEEB" w14:textId="52412CE8" w:rsidR="00EE0D02" w:rsidRPr="00C45A50" w:rsidRDefault="00D33FDC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mechanical/foundation disc and drum brakes</w:t>
            </w:r>
          </w:p>
        </w:tc>
        <w:tc>
          <w:tcPr>
            <w:tcW w:w="1260" w:type="dxa"/>
          </w:tcPr>
          <w:p w14:paraId="0E0271D0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D4F688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B56720" w14:paraId="42BDF134" w14:textId="77777777" w:rsidTr="00FB4FD7">
        <w:tc>
          <w:tcPr>
            <w:tcW w:w="6750" w:type="dxa"/>
          </w:tcPr>
          <w:p w14:paraId="6C2D1E58" w14:textId="5B1B83AA" w:rsidR="00AF698D" w:rsidRPr="00C45A50" w:rsidRDefault="00D33FDC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parking brakes</w:t>
            </w:r>
          </w:p>
        </w:tc>
        <w:tc>
          <w:tcPr>
            <w:tcW w:w="1260" w:type="dxa"/>
          </w:tcPr>
          <w:p w14:paraId="19F209D0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56F1D24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B56720" w14:paraId="04E619E7" w14:textId="77777777" w:rsidTr="00FB4FD7">
        <w:tc>
          <w:tcPr>
            <w:tcW w:w="6750" w:type="dxa"/>
          </w:tcPr>
          <w:p w14:paraId="3E5C3F5A" w14:textId="1ABEB63D" w:rsidR="00AF698D" w:rsidRPr="00C45A50" w:rsidRDefault="00D33FDC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wheel bearings</w:t>
            </w:r>
          </w:p>
        </w:tc>
        <w:tc>
          <w:tcPr>
            <w:tcW w:w="1260" w:type="dxa"/>
          </w:tcPr>
          <w:p w14:paraId="73F72D9E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C9E0300" w14:textId="77777777" w:rsidR="00AF698D" w:rsidRPr="00B56720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C1CFAEA" w14:textId="77777777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A17677" w:rsidRPr="00B56720" w14:paraId="47CE9562" w14:textId="77777777" w:rsidTr="00FB4FD7">
        <w:tc>
          <w:tcPr>
            <w:tcW w:w="9360" w:type="dxa"/>
            <w:gridSpan w:val="3"/>
            <w:shd w:val="clear" w:color="auto" w:fill="39BAD6"/>
          </w:tcPr>
          <w:p w14:paraId="0B794EBE" w14:textId="513C62DE" w:rsidR="00A17677" w:rsidRPr="00B56720" w:rsidRDefault="00D33FDC" w:rsidP="00FB4FD7">
            <w:pPr>
              <w:pStyle w:val="BodyText"/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propulsion systems</w:t>
            </w:r>
          </w:p>
        </w:tc>
      </w:tr>
      <w:tr w:rsidR="00A17677" w:rsidRPr="00B56720" w14:paraId="6CC25A2F" w14:textId="77777777" w:rsidTr="00FB4FD7">
        <w:tc>
          <w:tcPr>
            <w:tcW w:w="6750" w:type="dxa"/>
            <w:vAlign w:val="center"/>
          </w:tcPr>
          <w:p w14:paraId="5B45999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821BFD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1C8BB32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B56720" w14:paraId="0B88BFB5" w14:textId="77777777" w:rsidTr="00FB4FD7">
        <w:tc>
          <w:tcPr>
            <w:tcW w:w="6750" w:type="dxa"/>
          </w:tcPr>
          <w:p w14:paraId="770AA1ED" w14:textId="08150E42" w:rsidR="00A17677" w:rsidRPr="00B56720" w:rsidRDefault="00D33FDC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33FDC">
              <w:rPr>
                <w:rFonts w:ascii="Arial" w:hAnsi="Arial" w:cs="Arial"/>
                <w:sz w:val="22"/>
                <w:szCs w:val="22"/>
              </w:rPr>
              <w:t>Follows safe procedures</w:t>
            </w:r>
          </w:p>
        </w:tc>
        <w:tc>
          <w:tcPr>
            <w:tcW w:w="1260" w:type="dxa"/>
          </w:tcPr>
          <w:p w14:paraId="6DF2EDD1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9A5A59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3091AAE2" w14:textId="77777777" w:rsidTr="00FB4FD7">
        <w:tc>
          <w:tcPr>
            <w:tcW w:w="6750" w:type="dxa"/>
          </w:tcPr>
          <w:p w14:paraId="182F3F26" w14:textId="584A1B15" w:rsidR="00A17677" w:rsidRPr="00B56720" w:rsidRDefault="00D33FDC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33FDC">
              <w:rPr>
                <w:rFonts w:ascii="Arial" w:hAnsi="Arial" w:cs="Arial"/>
                <w:sz w:val="22"/>
                <w:szCs w:val="22"/>
              </w:rPr>
              <w:t>Maintains, diagnoses, and repairs internal combustion (IC) bus engines (</w:t>
            </w:r>
            <w:proofErr w:type="gramStart"/>
            <w:r w:rsidRPr="00D33FDC">
              <w:rPr>
                <w:rFonts w:ascii="Arial" w:hAnsi="Arial" w:cs="Arial"/>
                <w:sz w:val="22"/>
                <w:szCs w:val="22"/>
              </w:rPr>
              <w:t>note:</w:t>
            </w:r>
            <w:proofErr w:type="gramEnd"/>
            <w:r w:rsidRPr="00D33FDC">
              <w:rPr>
                <w:rFonts w:ascii="Arial" w:hAnsi="Arial" w:cs="Arial"/>
                <w:sz w:val="22"/>
                <w:szCs w:val="22"/>
              </w:rPr>
              <w:t xml:space="preserve"> applies generally to diesel, CNG and gasoline engines – see unique competencies below for each propulsion type)</w:t>
            </w:r>
          </w:p>
        </w:tc>
        <w:tc>
          <w:tcPr>
            <w:tcW w:w="1260" w:type="dxa"/>
          </w:tcPr>
          <w:p w14:paraId="679657B7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AFE931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5C553718" w14:textId="77777777" w:rsidTr="00FB4FD7">
        <w:tc>
          <w:tcPr>
            <w:tcW w:w="6750" w:type="dxa"/>
          </w:tcPr>
          <w:p w14:paraId="5F556EC6" w14:textId="28A9FEAF" w:rsidR="00A17677" w:rsidRPr="00C45A50" w:rsidRDefault="00D33FDC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items specific to diesel engines</w:t>
            </w:r>
          </w:p>
        </w:tc>
        <w:tc>
          <w:tcPr>
            <w:tcW w:w="1260" w:type="dxa"/>
          </w:tcPr>
          <w:p w14:paraId="6B87977D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BCB9663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6DF4E7A1" w14:textId="77777777" w:rsidTr="00FB4FD7">
        <w:tc>
          <w:tcPr>
            <w:tcW w:w="6750" w:type="dxa"/>
          </w:tcPr>
          <w:p w14:paraId="4C2F7979" w14:textId="51427E17" w:rsidR="00A17677" w:rsidRPr="00C45A50" w:rsidRDefault="00D33FDC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items specific to gasoline engines</w:t>
            </w:r>
          </w:p>
        </w:tc>
        <w:tc>
          <w:tcPr>
            <w:tcW w:w="1260" w:type="dxa"/>
          </w:tcPr>
          <w:p w14:paraId="5453E40F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60E9C5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666C85D7" w14:textId="77777777" w:rsidTr="00FB4FD7">
        <w:tc>
          <w:tcPr>
            <w:tcW w:w="6750" w:type="dxa"/>
          </w:tcPr>
          <w:p w14:paraId="67670D1D" w14:textId="7ADD7BC6" w:rsidR="00A17677" w:rsidRPr="00C45A50" w:rsidRDefault="00D33FDC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items specific to CNG engines and related systems</w:t>
            </w:r>
          </w:p>
        </w:tc>
        <w:tc>
          <w:tcPr>
            <w:tcW w:w="1260" w:type="dxa"/>
          </w:tcPr>
          <w:p w14:paraId="776EF4AA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AD0382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6C66D687" w14:textId="77777777" w:rsidTr="00FB4FD7">
        <w:tc>
          <w:tcPr>
            <w:tcW w:w="6750" w:type="dxa"/>
          </w:tcPr>
          <w:p w14:paraId="6C576D6F" w14:textId="08D69D1A" w:rsidR="00A17677" w:rsidRPr="00C45A50" w:rsidRDefault="00D33FDC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items specific to hybrid propulsion systems</w:t>
            </w:r>
          </w:p>
        </w:tc>
        <w:tc>
          <w:tcPr>
            <w:tcW w:w="1260" w:type="dxa"/>
          </w:tcPr>
          <w:p w14:paraId="710E1D7A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58DCFB9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7030BB74" w14:textId="77777777" w:rsidTr="00FB4FD7">
        <w:tc>
          <w:tcPr>
            <w:tcW w:w="6750" w:type="dxa"/>
          </w:tcPr>
          <w:p w14:paraId="4040EF94" w14:textId="1956F225" w:rsidR="00A17677" w:rsidRPr="00C45A50" w:rsidRDefault="00D33FDC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items specific to electric propulsion systems</w:t>
            </w:r>
          </w:p>
        </w:tc>
        <w:tc>
          <w:tcPr>
            <w:tcW w:w="1260" w:type="dxa"/>
          </w:tcPr>
          <w:p w14:paraId="1633E865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067262F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05F26DCE" w14:textId="77777777" w:rsidTr="00FB4FD7">
        <w:tc>
          <w:tcPr>
            <w:tcW w:w="6750" w:type="dxa"/>
          </w:tcPr>
          <w:p w14:paraId="18943DF0" w14:textId="369A9C14" w:rsidR="00A17677" w:rsidRPr="00C45A50" w:rsidRDefault="00D33FDC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items specific to fuel cell propulsion systems</w:t>
            </w:r>
          </w:p>
        </w:tc>
        <w:tc>
          <w:tcPr>
            <w:tcW w:w="1260" w:type="dxa"/>
          </w:tcPr>
          <w:p w14:paraId="0A18F024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9C14148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79A55ED1" w14:textId="77777777" w:rsidTr="00FB4FD7">
        <w:tc>
          <w:tcPr>
            <w:tcW w:w="6750" w:type="dxa"/>
          </w:tcPr>
          <w:p w14:paraId="406B3B0C" w14:textId="18A84775" w:rsidR="00A17677" w:rsidRPr="00C45A50" w:rsidRDefault="00D33FDC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Overhaul of engine</w:t>
            </w:r>
          </w:p>
        </w:tc>
        <w:tc>
          <w:tcPr>
            <w:tcW w:w="1260" w:type="dxa"/>
          </w:tcPr>
          <w:p w14:paraId="6CC51293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F667BB9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F71C212" w14:textId="3AD37FC2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A17677" w:rsidRPr="00B56720" w14:paraId="130561A5" w14:textId="77777777" w:rsidTr="00FB4FD7">
        <w:tc>
          <w:tcPr>
            <w:tcW w:w="9360" w:type="dxa"/>
            <w:gridSpan w:val="3"/>
            <w:shd w:val="clear" w:color="auto" w:fill="39BAD6"/>
          </w:tcPr>
          <w:p w14:paraId="47DA0BD9" w14:textId="5778B56D" w:rsidR="00A17677" w:rsidRPr="00B56720" w:rsidRDefault="00D33FDC" w:rsidP="00FB4FD7">
            <w:pPr>
              <w:pStyle w:val="BodyText"/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automatic transmissions and drivetrains</w:t>
            </w:r>
          </w:p>
        </w:tc>
      </w:tr>
      <w:tr w:rsidR="00A17677" w:rsidRPr="00B56720" w14:paraId="5B3292AD" w14:textId="77777777" w:rsidTr="00FB4FD7">
        <w:tc>
          <w:tcPr>
            <w:tcW w:w="6750" w:type="dxa"/>
            <w:vAlign w:val="center"/>
          </w:tcPr>
          <w:p w14:paraId="507FBA4D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F1B012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A070AB4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B56720" w14:paraId="5B7B60E1" w14:textId="77777777" w:rsidTr="00FB4FD7">
        <w:tc>
          <w:tcPr>
            <w:tcW w:w="6750" w:type="dxa"/>
          </w:tcPr>
          <w:p w14:paraId="3E31D748" w14:textId="255DE314" w:rsidR="00A17677" w:rsidRPr="00B56720" w:rsidRDefault="00D33FDC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33FDC">
              <w:rPr>
                <w:rFonts w:ascii="Arial" w:hAnsi="Arial" w:cs="Arial"/>
                <w:sz w:val="22"/>
                <w:szCs w:val="22"/>
              </w:rPr>
              <w:t>Follows safe procedures</w:t>
            </w:r>
          </w:p>
        </w:tc>
        <w:tc>
          <w:tcPr>
            <w:tcW w:w="1260" w:type="dxa"/>
          </w:tcPr>
          <w:p w14:paraId="191CB63B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87BD70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28D00D27" w14:textId="77777777" w:rsidTr="00FB4FD7">
        <w:tc>
          <w:tcPr>
            <w:tcW w:w="6750" w:type="dxa"/>
          </w:tcPr>
          <w:p w14:paraId="274086DC" w14:textId="339C9B58" w:rsidR="00A17677" w:rsidRPr="00B56720" w:rsidRDefault="00D33FDC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33FDC">
              <w:rPr>
                <w:rFonts w:ascii="Arial" w:hAnsi="Arial" w:cs="Arial"/>
                <w:sz w:val="22"/>
                <w:szCs w:val="22"/>
              </w:rPr>
              <w:t>Maintains, diagnoses, and repairs automatic transmissions</w:t>
            </w:r>
          </w:p>
        </w:tc>
        <w:tc>
          <w:tcPr>
            <w:tcW w:w="1260" w:type="dxa"/>
          </w:tcPr>
          <w:p w14:paraId="718267B5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17707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3F4AD814" w14:textId="77777777" w:rsidTr="00FB4FD7">
        <w:tc>
          <w:tcPr>
            <w:tcW w:w="6750" w:type="dxa"/>
          </w:tcPr>
          <w:p w14:paraId="50956131" w14:textId="59E1A989" w:rsidR="00A17677" w:rsidRPr="00C45A50" w:rsidRDefault="00D33FDC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drive shafts and universal joints</w:t>
            </w:r>
          </w:p>
        </w:tc>
        <w:tc>
          <w:tcPr>
            <w:tcW w:w="1260" w:type="dxa"/>
          </w:tcPr>
          <w:p w14:paraId="0DBE6E58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9BDBC4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7C3215A4" w14:textId="77777777" w:rsidTr="00FB4FD7">
        <w:tc>
          <w:tcPr>
            <w:tcW w:w="6750" w:type="dxa"/>
          </w:tcPr>
          <w:p w14:paraId="355043FE" w14:textId="744716C2" w:rsidR="00A17677" w:rsidRPr="00C45A50" w:rsidRDefault="00D33FDC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drive axles</w:t>
            </w:r>
          </w:p>
        </w:tc>
        <w:tc>
          <w:tcPr>
            <w:tcW w:w="1260" w:type="dxa"/>
          </w:tcPr>
          <w:p w14:paraId="634D411C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5C7C735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1356F415" w14:textId="77777777" w:rsidTr="00FB4FD7">
        <w:tc>
          <w:tcPr>
            <w:tcW w:w="6750" w:type="dxa"/>
          </w:tcPr>
          <w:p w14:paraId="2875292B" w14:textId="0DFEA938" w:rsidR="00A17677" w:rsidRPr="00C45A50" w:rsidRDefault="00D33FDC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Overhaul of transmission</w:t>
            </w:r>
          </w:p>
        </w:tc>
        <w:tc>
          <w:tcPr>
            <w:tcW w:w="1260" w:type="dxa"/>
          </w:tcPr>
          <w:p w14:paraId="31B92260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66888DB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ED90D24" w14:textId="1621F20F" w:rsidR="00A17677" w:rsidRDefault="00A17677">
      <w:pPr>
        <w:rPr>
          <w:rFonts w:ascii="Arial" w:eastAsia="Times New Roman" w:hAnsi="Arial" w:cs="Arial"/>
          <w:bCs/>
        </w:rPr>
      </w:pPr>
      <w:bookmarkStart w:id="4" w:name="_GoBack"/>
      <w:bookmarkEnd w:id="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A17677" w:rsidRPr="00B56720" w14:paraId="3BAD90D7" w14:textId="77777777" w:rsidTr="00FB4FD7">
        <w:tc>
          <w:tcPr>
            <w:tcW w:w="9360" w:type="dxa"/>
            <w:gridSpan w:val="3"/>
            <w:shd w:val="clear" w:color="auto" w:fill="39BAD6"/>
          </w:tcPr>
          <w:p w14:paraId="28A421B3" w14:textId="5002C3C6" w:rsidR="00A17677" w:rsidRPr="00B56720" w:rsidRDefault="00D33FDC" w:rsidP="00FB4FD7">
            <w:pPr>
              <w:pStyle w:val="BodyText"/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lastRenderedPageBreak/>
              <w:t>Maintains, diagnoses, and repairs steering and suspension systems</w:t>
            </w:r>
          </w:p>
        </w:tc>
      </w:tr>
      <w:tr w:rsidR="00A17677" w:rsidRPr="00B56720" w14:paraId="0D5B51B3" w14:textId="77777777" w:rsidTr="00FB4FD7">
        <w:tc>
          <w:tcPr>
            <w:tcW w:w="6750" w:type="dxa"/>
            <w:vAlign w:val="center"/>
          </w:tcPr>
          <w:p w14:paraId="0C9A668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A5BAAB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9B0593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B56720" w14:paraId="24901892" w14:textId="77777777" w:rsidTr="00FB4FD7">
        <w:tc>
          <w:tcPr>
            <w:tcW w:w="6750" w:type="dxa"/>
          </w:tcPr>
          <w:p w14:paraId="0359F4C8" w14:textId="2CD14687" w:rsidR="00A17677" w:rsidRPr="00B56720" w:rsidRDefault="00D33FDC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33FDC">
              <w:rPr>
                <w:rFonts w:ascii="Arial" w:hAnsi="Arial" w:cs="Arial"/>
                <w:sz w:val="22"/>
                <w:szCs w:val="22"/>
              </w:rPr>
              <w:t>Follows safe procedures</w:t>
            </w:r>
          </w:p>
        </w:tc>
        <w:tc>
          <w:tcPr>
            <w:tcW w:w="1260" w:type="dxa"/>
          </w:tcPr>
          <w:p w14:paraId="2D104B57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27024C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480071AE" w14:textId="77777777" w:rsidTr="00FB4FD7">
        <w:tc>
          <w:tcPr>
            <w:tcW w:w="6750" w:type="dxa"/>
          </w:tcPr>
          <w:p w14:paraId="470B4F49" w14:textId="5BA3B731" w:rsidR="00A17677" w:rsidRPr="00B56720" w:rsidRDefault="00D33FDC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33FDC">
              <w:rPr>
                <w:rFonts w:ascii="Arial" w:hAnsi="Arial" w:cs="Arial"/>
                <w:sz w:val="22"/>
                <w:szCs w:val="22"/>
              </w:rPr>
              <w:t>Maintains, diagnoses, and repairs steering systems</w:t>
            </w:r>
          </w:p>
        </w:tc>
        <w:tc>
          <w:tcPr>
            <w:tcW w:w="1260" w:type="dxa"/>
          </w:tcPr>
          <w:p w14:paraId="17ED90D8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DA6279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69BE2E89" w14:textId="77777777" w:rsidTr="00FB4FD7">
        <w:tc>
          <w:tcPr>
            <w:tcW w:w="6750" w:type="dxa"/>
          </w:tcPr>
          <w:p w14:paraId="5416031E" w14:textId="40EF4868" w:rsidR="00A17677" w:rsidRPr="00C45A50" w:rsidRDefault="00D33FDC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independent front suspensions</w:t>
            </w:r>
          </w:p>
        </w:tc>
        <w:tc>
          <w:tcPr>
            <w:tcW w:w="1260" w:type="dxa"/>
          </w:tcPr>
          <w:p w14:paraId="6B8266BE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4AC86DB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2B121DE8" w14:textId="77777777" w:rsidTr="00FB4FD7">
        <w:tc>
          <w:tcPr>
            <w:tcW w:w="6750" w:type="dxa"/>
          </w:tcPr>
          <w:p w14:paraId="400C39B4" w14:textId="34DB647D" w:rsidR="00A17677" w:rsidRPr="00C45A50" w:rsidRDefault="00D33FDC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straight/I-beam axles</w:t>
            </w:r>
          </w:p>
        </w:tc>
        <w:tc>
          <w:tcPr>
            <w:tcW w:w="1260" w:type="dxa"/>
          </w:tcPr>
          <w:p w14:paraId="300E7280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4B769C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09167917" w14:textId="77777777" w:rsidTr="00FB4FD7">
        <w:tc>
          <w:tcPr>
            <w:tcW w:w="6750" w:type="dxa"/>
          </w:tcPr>
          <w:p w14:paraId="711221F3" w14:textId="03B26EFC" w:rsidR="00A17677" w:rsidRPr="00C45A50" w:rsidRDefault="00D33FDC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rear suspensions</w:t>
            </w:r>
          </w:p>
        </w:tc>
        <w:tc>
          <w:tcPr>
            <w:tcW w:w="1260" w:type="dxa"/>
          </w:tcPr>
          <w:p w14:paraId="5FAD4ADB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61D9CD6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4E2C9B29" w14:textId="77777777" w:rsidTr="00FB4FD7">
        <w:tc>
          <w:tcPr>
            <w:tcW w:w="6750" w:type="dxa"/>
          </w:tcPr>
          <w:p w14:paraId="3E301570" w14:textId="5305B9FB" w:rsidR="00A17677" w:rsidRPr="00C45A50" w:rsidRDefault="00D33FDC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Diagnoses, adjusts, and repairs wheel alignment</w:t>
            </w:r>
          </w:p>
        </w:tc>
        <w:tc>
          <w:tcPr>
            <w:tcW w:w="1260" w:type="dxa"/>
          </w:tcPr>
          <w:p w14:paraId="55B3385C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78616FC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B56720" w14:paraId="3741796A" w14:textId="77777777" w:rsidTr="00FB4FD7">
        <w:tc>
          <w:tcPr>
            <w:tcW w:w="6750" w:type="dxa"/>
          </w:tcPr>
          <w:p w14:paraId="20495707" w14:textId="75C96074" w:rsidR="00A17677" w:rsidRPr="00C45A50" w:rsidRDefault="00D33FDC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wheels and tires</w:t>
            </w:r>
          </w:p>
        </w:tc>
        <w:tc>
          <w:tcPr>
            <w:tcW w:w="1260" w:type="dxa"/>
          </w:tcPr>
          <w:p w14:paraId="389C66EF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325ABEC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F4FEF82" w14:textId="77777777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6F4F87" w:rsidRPr="00B56720" w14:paraId="59114368" w14:textId="77777777" w:rsidTr="002A3800">
        <w:tc>
          <w:tcPr>
            <w:tcW w:w="9360" w:type="dxa"/>
            <w:gridSpan w:val="3"/>
            <w:shd w:val="clear" w:color="auto" w:fill="39BAD6"/>
          </w:tcPr>
          <w:p w14:paraId="63CD610E" w14:textId="74BAA44F" w:rsidR="006F4F87" w:rsidRPr="00B56720" w:rsidRDefault="00D33FDC" w:rsidP="002A3800">
            <w:pPr>
              <w:pStyle w:val="BodyText"/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 xml:space="preserve">Maintains, diagnoses, and repairs heating, ventilation and air conditioning (HVAC) systems  </w:t>
            </w:r>
          </w:p>
        </w:tc>
      </w:tr>
      <w:tr w:rsidR="006F4F87" w:rsidRPr="00B56720" w14:paraId="291F8620" w14:textId="77777777" w:rsidTr="002A3800">
        <w:tc>
          <w:tcPr>
            <w:tcW w:w="6750" w:type="dxa"/>
            <w:vAlign w:val="center"/>
          </w:tcPr>
          <w:p w14:paraId="0653C726" w14:textId="77777777" w:rsidR="006F4F87" w:rsidRPr="003E6E51" w:rsidRDefault="006F4F87" w:rsidP="002A3800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570BB287" w14:textId="77777777" w:rsidR="006F4F87" w:rsidRPr="003E6E51" w:rsidRDefault="006F4F87" w:rsidP="002A380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76CCC7F2" w14:textId="77777777" w:rsidR="006F4F87" w:rsidRPr="003D2E3D" w:rsidRDefault="006F4F87" w:rsidP="002A380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6F4F87" w:rsidRPr="00B56720" w14:paraId="1054941E" w14:textId="77777777" w:rsidTr="002A3800">
        <w:tc>
          <w:tcPr>
            <w:tcW w:w="6750" w:type="dxa"/>
          </w:tcPr>
          <w:p w14:paraId="3969532A" w14:textId="727CA452" w:rsidR="006F4F87" w:rsidRPr="00B56720" w:rsidRDefault="00D33FDC" w:rsidP="006F4F87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33FDC">
              <w:rPr>
                <w:rFonts w:ascii="Arial" w:hAnsi="Arial" w:cs="Arial"/>
                <w:sz w:val="22"/>
                <w:szCs w:val="22"/>
              </w:rPr>
              <w:t>Follows safe procedures</w:t>
            </w:r>
          </w:p>
        </w:tc>
        <w:tc>
          <w:tcPr>
            <w:tcW w:w="1260" w:type="dxa"/>
          </w:tcPr>
          <w:p w14:paraId="18A84E6C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BD548C0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2E970B7A" w14:textId="77777777" w:rsidTr="002A3800">
        <w:tc>
          <w:tcPr>
            <w:tcW w:w="6750" w:type="dxa"/>
          </w:tcPr>
          <w:p w14:paraId="17C2F661" w14:textId="3F32074D" w:rsidR="006F4F87" w:rsidRPr="00B56720" w:rsidRDefault="00D33FDC" w:rsidP="006F4F87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33FDC">
              <w:rPr>
                <w:rFonts w:ascii="Arial" w:hAnsi="Arial" w:cs="Arial"/>
                <w:sz w:val="22"/>
                <w:szCs w:val="22"/>
              </w:rPr>
              <w:t>Performs basic HVAC system verifications and testing</w:t>
            </w:r>
          </w:p>
        </w:tc>
        <w:tc>
          <w:tcPr>
            <w:tcW w:w="1260" w:type="dxa"/>
          </w:tcPr>
          <w:p w14:paraId="2D72928C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F6CDE40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06FBC307" w14:textId="77777777" w:rsidTr="002A3800">
        <w:tc>
          <w:tcPr>
            <w:tcW w:w="6750" w:type="dxa"/>
          </w:tcPr>
          <w:p w14:paraId="73A01312" w14:textId="361C7DB8" w:rsidR="006F4F87" w:rsidRPr="00C45A50" w:rsidRDefault="00D33FDC" w:rsidP="006F4F87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a/c system and related components</w:t>
            </w:r>
          </w:p>
        </w:tc>
        <w:tc>
          <w:tcPr>
            <w:tcW w:w="1260" w:type="dxa"/>
          </w:tcPr>
          <w:p w14:paraId="5F088BE1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EB17C5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5718150A" w14:textId="77777777" w:rsidTr="002A3800">
        <w:tc>
          <w:tcPr>
            <w:tcW w:w="6750" w:type="dxa"/>
          </w:tcPr>
          <w:p w14:paraId="03758A96" w14:textId="7B8025D3" w:rsidR="006F4F87" w:rsidRPr="00C45A50" w:rsidRDefault="00D33FDC" w:rsidP="006F4F87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heating and engine cooling systems</w:t>
            </w:r>
          </w:p>
        </w:tc>
        <w:tc>
          <w:tcPr>
            <w:tcW w:w="1260" w:type="dxa"/>
          </w:tcPr>
          <w:p w14:paraId="4F5241F5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1B926F4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0F85FA96" w14:textId="77777777" w:rsidTr="002A3800">
        <w:tc>
          <w:tcPr>
            <w:tcW w:w="6750" w:type="dxa"/>
          </w:tcPr>
          <w:p w14:paraId="51EBF587" w14:textId="7D1CB717" w:rsidR="006F4F87" w:rsidRPr="00C45A50" w:rsidRDefault="00D33FDC" w:rsidP="006F4F87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D33FDC">
              <w:rPr>
                <w:rFonts w:ascii="Arial" w:hAnsi="Arial" w:cs="Arial"/>
              </w:rPr>
              <w:t>Maintains, diagnoses, and repairs HVAC operating systems and related controls</w:t>
            </w:r>
          </w:p>
        </w:tc>
        <w:tc>
          <w:tcPr>
            <w:tcW w:w="1260" w:type="dxa"/>
          </w:tcPr>
          <w:p w14:paraId="64370E2A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F273E18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9158ED5" w14:textId="24DB935E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6F4F87" w:rsidRPr="00B56720" w14:paraId="6658F653" w14:textId="77777777" w:rsidTr="002A3800">
        <w:tc>
          <w:tcPr>
            <w:tcW w:w="9360" w:type="dxa"/>
            <w:gridSpan w:val="3"/>
            <w:shd w:val="clear" w:color="auto" w:fill="39BAD6"/>
          </w:tcPr>
          <w:p w14:paraId="2B2C878D" w14:textId="3E4AE9D1" w:rsidR="006F4F87" w:rsidRPr="00B56720" w:rsidRDefault="00D92B5C" w:rsidP="002A3800">
            <w:pPr>
              <w:pStyle w:val="BodyText"/>
              <w:spacing w:after="0"/>
              <w:rPr>
                <w:rFonts w:ascii="Arial" w:hAnsi="Arial" w:cs="Arial"/>
              </w:rPr>
            </w:pPr>
            <w:r w:rsidRPr="00D92B5C">
              <w:rPr>
                <w:rFonts w:ascii="Arial" w:hAnsi="Arial" w:cs="Arial"/>
              </w:rPr>
              <w:t>Maintains, diagnoses, and repairs body and chassis equipment and systems</w:t>
            </w:r>
          </w:p>
        </w:tc>
      </w:tr>
      <w:tr w:rsidR="006F4F87" w:rsidRPr="00B56720" w14:paraId="5A84E624" w14:textId="77777777" w:rsidTr="002A3800">
        <w:tc>
          <w:tcPr>
            <w:tcW w:w="6750" w:type="dxa"/>
            <w:vAlign w:val="center"/>
          </w:tcPr>
          <w:p w14:paraId="7DEEC0A4" w14:textId="77777777" w:rsidR="006F4F87" w:rsidRPr="003E6E51" w:rsidRDefault="006F4F87" w:rsidP="002A3800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B614266" w14:textId="77777777" w:rsidR="006F4F87" w:rsidRPr="003E6E51" w:rsidRDefault="006F4F87" w:rsidP="002A380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D3D0F67" w14:textId="77777777" w:rsidR="006F4F87" w:rsidRPr="003D2E3D" w:rsidRDefault="006F4F87" w:rsidP="002A380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6F4F87" w:rsidRPr="00B56720" w14:paraId="477F7654" w14:textId="77777777" w:rsidTr="002A3800">
        <w:tc>
          <w:tcPr>
            <w:tcW w:w="6750" w:type="dxa"/>
          </w:tcPr>
          <w:p w14:paraId="377DD982" w14:textId="6355550D" w:rsidR="006F4F87" w:rsidRPr="00B56720" w:rsidRDefault="00D92B5C" w:rsidP="006F4F87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92B5C">
              <w:rPr>
                <w:rFonts w:ascii="Arial" w:hAnsi="Arial" w:cs="Arial"/>
                <w:sz w:val="22"/>
                <w:szCs w:val="22"/>
              </w:rPr>
              <w:t>Follows safe procedures</w:t>
            </w:r>
          </w:p>
        </w:tc>
        <w:tc>
          <w:tcPr>
            <w:tcW w:w="1260" w:type="dxa"/>
          </w:tcPr>
          <w:p w14:paraId="720E0F50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06E6E05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1AEBB402" w14:textId="77777777" w:rsidTr="002A3800">
        <w:tc>
          <w:tcPr>
            <w:tcW w:w="6750" w:type="dxa"/>
          </w:tcPr>
          <w:p w14:paraId="7FEB5D69" w14:textId="2C39449F" w:rsidR="006F4F87" w:rsidRPr="00B56720" w:rsidRDefault="00D92B5C" w:rsidP="006F4F87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92B5C">
              <w:rPr>
                <w:rFonts w:ascii="Arial" w:hAnsi="Arial" w:cs="Arial"/>
                <w:sz w:val="22"/>
                <w:szCs w:val="22"/>
              </w:rPr>
              <w:t>Maintains, diagnoses, and repairs operator and passenger seating</w:t>
            </w:r>
          </w:p>
        </w:tc>
        <w:tc>
          <w:tcPr>
            <w:tcW w:w="1260" w:type="dxa"/>
          </w:tcPr>
          <w:p w14:paraId="036B90BD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09C656C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6DA0B852" w14:textId="77777777" w:rsidTr="002A3800">
        <w:tc>
          <w:tcPr>
            <w:tcW w:w="6750" w:type="dxa"/>
          </w:tcPr>
          <w:p w14:paraId="5F65670C" w14:textId="53041416" w:rsidR="006F4F87" w:rsidRPr="00C45A50" w:rsidRDefault="00D92B5C" w:rsidP="006F4F87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D92B5C">
              <w:rPr>
                <w:rFonts w:ascii="Arial" w:hAnsi="Arial" w:cs="Arial"/>
              </w:rPr>
              <w:t>Maintains, diagnoses, and repairs stanchions, grab rails and modesty panels</w:t>
            </w:r>
          </w:p>
        </w:tc>
        <w:tc>
          <w:tcPr>
            <w:tcW w:w="1260" w:type="dxa"/>
          </w:tcPr>
          <w:p w14:paraId="502F2BA6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AA558C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77C786A3" w14:textId="77777777" w:rsidTr="002A3800">
        <w:tc>
          <w:tcPr>
            <w:tcW w:w="6750" w:type="dxa"/>
          </w:tcPr>
          <w:p w14:paraId="49CC012C" w14:textId="3521E9A0" w:rsidR="006F4F87" w:rsidRPr="00C45A50" w:rsidRDefault="00D92B5C" w:rsidP="006F4F87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D92B5C">
              <w:rPr>
                <w:rFonts w:ascii="Arial" w:hAnsi="Arial" w:cs="Arial"/>
              </w:rPr>
              <w:t>Maintains, diagnoses, and repairs windows</w:t>
            </w:r>
          </w:p>
        </w:tc>
        <w:tc>
          <w:tcPr>
            <w:tcW w:w="1260" w:type="dxa"/>
          </w:tcPr>
          <w:p w14:paraId="3255D7AB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23F7711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7DFC10DB" w14:textId="77777777" w:rsidTr="002A3800">
        <w:tc>
          <w:tcPr>
            <w:tcW w:w="6750" w:type="dxa"/>
          </w:tcPr>
          <w:p w14:paraId="3C8515A6" w14:textId="244F7245" w:rsidR="006F4F87" w:rsidRPr="00C45A50" w:rsidRDefault="00D92B5C" w:rsidP="006F4F87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D92B5C">
              <w:rPr>
                <w:rFonts w:ascii="Arial" w:hAnsi="Arial" w:cs="Arial"/>
              </w:rPr>
              <w:t>Maintains, diagnoses, and repairs door systems</w:t>
            </w:r>
          </w:p>
        </w:tc>
        <w:tc>
          <w:tcPr>
            <w:tcW w:w="1260" w:type="dxa"/>
          </w:tcPr>
          <w:p w14:paraId="589C53A6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041F90D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54135A6B" w14:textId="77777777" w:rsidTr="002A3800">
        <w:tc>
          <w:tcPr>
            <w:tcW w:w="6750" w:type="dxa"/>
          </w:tcPr>
          <w:p w14:paraId="4A1F970C" w14:textId="25DC1931" w:rsidR="006F4F87" w:rsidRPr="00C45A50" w:rsidRDefault="00D92B5C" w:rsidP="006F4F87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D92B5C">
              <w:rPr>
                <w:rFonts w:ascii="Arial" w:hAnsi="Arial" w:cs="Arial"/>
              </w:rPr>
              <w:t>Maintains, diagnoses, and repairs flooring, paneling and roof hatches</w:t>
            </w:r>
          </w:p>
        </w:tc>
        <w:tc>
          <w:tcPr>
            <w:tcW w:w="1260" w:type="dxa"/>
          </w:tcPr>
          <w:p w14:paraId="38F28864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B6746C9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2FC2250E" w14:textId="77777777" w:rsidTr="002A3800">
        <w:tc>
          <w:tcPr>
            <w:tcW w:w="6750" w:type="dxa"/>
          </w:tcPr>
          <w:p w14:paraId="0580AD11" w14:textId="3E678770" w:rsidR="006F4F87" w:rsidRPr="00C45A50" w:rsidRDefault="00D92B5C" w:rsidP="006F4F87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D92B5C">
              <w:rPr>
                <w:rFonts w:ascii="Arial" w:hAnsi="Arial" w:cs="Arial"/>
              </w:rPr>
              <w:t>Maintains, diagnoses, and repairs wheelchair lifts, ramps and restraints</w:t>
            </w:r>
          </w:p>
        </w:tc>
        <w:tc>
          <w:tcPr>
            <w:tcW w:w="1260" w:type="dxa"/>
          </w:tcPr>
          <w:p w14:paraId="347C11C2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6C21C3E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47471258" w14:textId="77777777" w:rsidTr="002A3800">
        <w:tc>
          <w:tcPr>
            <w:tcW w:w="6750" w:type="dxa"/>
          </w:tcPr>
          <w:p w14:paraId="46145C35" w14:textId="3761A8E4" w:rsidR="006F4F87" w:rsidRPr="00C45A50" w:rsidRDefault="00D92B5C" w:rsidP="006F4F87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D92B5C">
              <w:rPr>
                <w:rFonts w:ascii="Arial" w:hAnsi="Arial" w:cs="Arial"/>
              </w:rPr>
              <w:t>Maintains, diagnoses, and repairs passenger signaling (stop request) systems</w:t>
            </w:r>
          </w:p>
        </w:tc>
        <w:tc>
          <w:tcPr>
            <w:tcW w:w="1260" w:type="dxa"/>
          </w:tcPr>
          <w:p w14:paraId="16223A18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A1B6038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1CA3EFC5" w14:textId="77777777" w:rsidTr="002A3800">
        <w:tc>
          <w:tcPr>
            <w:tcW w:w="6750" w:type="dxa"/>
          </w:tcPr>
          <w:p w14:paraId="0C97972F" w14:textId="7B504B73" w:rsidR="006F4F87" w:rsidRPr="00C45A50" w:rsidRDefault="00D92B5C" w:rsidP="006F4F87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D92B5C">
              <w:rPr>
                <w:rFonts w:ascii="Arial" w:hAnsi="Arial" w:cs="Arial"/>
              </w:rPr>
              <w:t>Inspects and repairs frame/chassis members</w:t>
            </w:r>
          </w:p>
        </w:tc>
        <w:tc>
          <w:tcPr>
            <w:tcW w:w="1260" w:type="dxa"/>
          </w:tcPr>
          <w:p w14:paraId="2E8F980E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5C90A7B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693D93EC" w14:textId="77777777" w:rsidTr="002A3800">
        <w:tc>
          <w:tcPr>
            <w:tcW w:w="6750" w:type="dxa"/>
          </w:tcPr>
          <w:p w14:paraId="58321F4C" w14:textId="39D67BB9" w:rsidR="006F4F87" w:rsidRPr="00C45A50" w:rsidRDefault="00D92B5C" w:rsidP="006F4F87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D92B5C">
              <w:rPr>
                <w:rFonts w:ascii="Arial" w:hAnsi="Arial" w:cs="Arial"/>
              </w:rPr>
              <w:t>Welding</w:t>
            </w:r>
          </w:p>
        </w:tc>
        <w:tc>
          <w:tcPr>
            <w:tcW w:w="1260" w:type="dxa"/>
          </w:tcPr>
          <w:p w14:paraId="15E7926F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FE96E69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2E4B78D3" w14:textId="77777777" w:rsidTr="002A3800">
        <w:tc>
          <w:tcPr>
            <w:tcW w:w="6750" w:type="dxa"/>
          </w:tcPr>
          <w:p w14:paraId="7A60C695" w14:textId="124523F0" w:rsidR="006F4F87" w:rsidRPr="00C45A50" w:rsidRDefault="00D92B5C" w:rsidP="006F4F87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D92B5C">
              <w:rPr>
                <w:rFonts w:ascii="Arial" w:hAnsi="Arial" w:cs="Arial"/>
              </w:rPr>
              <w:t>Collision repair and paint refinishing</w:t>
            </w:r>
          </w:p>
        </w:tc>
        <w:tc>
          <w:tcPr>
            <w:tcW w:w="1260" w:type="dxa"/>
          </w:tcPr>
          <w:p w14:paraId="6DAF3A03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5176E7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16B14EE6" w14:textId="5554812C" w:rsidR="006F4F87" w:rsidRDefault="006F4F8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6F4F87" w:rsidRPr="00B56720" w14:paraId="56FB9362" w14:textId="77777777" w:rsidTr="002A3800">
        <w:tc>
          <w:tcPr>
            <w:tcW w:w="9360" w:type="dxa"/>
            <w:gridSpan w:val="3"/>
            <w:shd w:val="clear" w:color="auto" w:fill="39BAD6"/>
          </w:tcPr>
          <w:p w14:paraId="7983F930" w14:textId="05357704" w:rsidR="006F4F87" w:rsidRPr="00B56720" w:rsidRDefault="00D92B5C" w:rsidP="002A3800">
            <w:pPr>
              <w:pStyle w:val="BodyText"/>
              <w:spacing w:after="0"/>
              <w:rPr>
                <w:rFonts w:ascii="Arial" w:hAnsi="Arial" w:cs="Arial"/>
              </w:rPr>
            </w:pPr>
            <w:r w:rsidRPr="00D92B5C">
              <w:rPr>
                <w:rFonts w:ascii="Arial" w:hAnsi="Arial" w:cs="Arial"/>
              </w:rPr>
              <w:t>Conducts preventive maintenance inspections</w:t>
            </w:r>
          </w:p>
        </w:tc>
      </w:tr>
      <w:tr w:rsidR="006F4F87" w:rsidRPr="00B56720" w14:paraId="4973C129" w14:textId="77777777" w:rsidTr="002A3800">
        <w:tc>
          <w:tcPr>
            <w:tcW w:w="6750" w:type="dxa"/>
            <w:vAlign w:val="center"/>
          </w:tcPr>
          <w:p w14:paraId="0C51F4A4" w14:textId="77777777" w:rsidR="006F4F87" w:rsidRPr="003E6E51" w:rsidRDefault="006F4F87" w:rsidP="002A3800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3F22E97B" w14:textId="77777777" w:rsidR="006F4F87" w:rsidRPr="003E6E51" w:rsidRDefault="006F4F87" w:rsidP="002A380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3963EC79" w14:textId="77777777" w:rsidR="006F4F87" w:rsidRPr="003D2E3D" w:rsidRDefault="006F4F87" w:rsidP="002A380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6F4F87" w:rsidRPr="00B56720" w14:paraId="62CF591C" w14:textId="77777777" w:rsidTr="002A3800">
        <w:tc>
          <w:tcPr>
            <w:tcW w:w="6750" w:type="dxa"/>
          </w:tcPr>
          <w:p w14:paraId="78C62E9D" w14:textId="638057D6" w:rsidR="006F4F87" w:rsidRPr="00B56720" w:rsidRDefault="00D40AE7" w:rsidP="006F4F87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0AE7">
              <w:rPr>
                <w:rFonts w:ascii="Arial" w:hAnsi="Arial" w:cs="Arial"/>
                <w:sz w:val="22"/>
                <w:szCs w:val="22"/>
              </w:rPr>
              <w:t>Follows safe procedures</w:t>
            </w:r>
          </w:p>
        </w:tc>
        <w:tc>
          <w:tcPr>
            <w:tcW w:w="1260" w:type="dxa"/>
          </w:tcPr>
          <w:p w14:paraId="65F72C60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66E5C14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52FA3643" w14:textId="77777777" w:rsidTr="002A3800">
        <w:tc>
          <w:tcPr>
            <w:tcW w:w="6750" w:type="dxa"/>
          </w:tcPr>
          <w:p w14:paraId="479A6BF3" w14:textId="1EACDBBE" w:rsidR="006F4F87" w:rsidRPr="00B56720" w:rsidRDefault="00D40AE7" w:rsidP="006F4F87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0AE7">
              <w:rPr>
                <w:rFonts w:ascii="Arial" w:hAnsi="Arial" w:cs="Arial"/>
                <w:sz w:val="22"/>
                <w:szCs w:val="22"/>
              </w:rPr>
              <w:t>Inspects engine systems</w:t>
            </w:r>
          </w:p>
        </w:tc>
        <w:tc>
          <w:tcPr>
            <w:tcW w:w="1260" w:type="dxa"/>
          </w:tcPr>
          <w:p w14:paraId="0A2C2EE2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C0F5344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28FAAE6D" w14:textId="77777777" w:rsidTr="002A3800">
        <w:tc>
          <w:tcPr>
            <w:tcW w:w="6750" w:type="dxa"/>
          </w:tcPr>
          <w:p w14:paraId="64008B05" w14:textId="06A7BF9D" w:rsidR="006F4F87" w:rsidRPr="00C45A50" w:rsidRDefault="00D40AE7" w:rsidP="006F4F87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D40AE7">
              <w:rPr>
                <w:rFonts w:ascii="Arial" w:hAnsi="Arial" w:cs="Arial"/>
              </w:rPr>
              <w:t>Inspects body interior and exterior</w:t>
            </w:r>
          </w:p>
        </w:tc>
        <w:tc>
          <w:tcPr>
            <w:tcW w:w="1260" w:type="dxa"/>
          </w:tcPr>
          <w:p w14:paraId="03E22120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51D8818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4460C21B" w14:textId="77777777" w:rsidTr="002A3800">
        <w:tc>
          <w:tcPr>
            <w:tcW w:w="6750" w:type="dxa"/>
          </w:tcPr>
          <w:p w14:paraId="34025DCC" w14:textId="58221ADA" w:rsidR="006F4F87" w:rsidRPr="00C45A50" w:rsidRDefault="00D40AE7" w:rsidP="006F4F87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D40AE7">
              <w:rPr>
                <w:rFonts w:ascii="Arial" w:hAnsi="Arial" w:cs="Arial"/>
              </w:rPr>
              <w:t>Inspects electrical/electronic systems</w:t>
            </w:r>
          </w:p>
        </w:tc>
        <w:tc>
          <w:tcPr>
            <w:tcW w:w="1260" w:type="dxa"/>
          </w:tcPr>
          <w:p w14:paraId="59D5188D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F1BB0F6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1B312970" w14:textId="77777777" w:rsidTr="002A3800">
        <w:tc>
          <w:tcPr>
            <w:tcW w:w="6750" w:type="dxa"/>
          </w:tcPr>
          <w:p w14:paraId="4F035F7F" w14:textId="61D5C3D9" w:rsidR="006F4F87" w:rsidRPr="00C45A50" w:rsidRDefault="00D40AE7" w:rsidP="006F4F87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D40AE7">
              <w:rPr>
                <w:rFonts w:ascii="Arial" w:hAnsi="Arial" w:cs="Arial"/>
              </w:rPr>
              <w:lastRenderedPageBreak/>
              <w:t>Inspects frame and chassis</w:t>
            </w:r>
          </w:p>
        </w:tc>
        <w:tc>
          <w:tcPr>
            <w:tcW w:w="1260" w:type="dxa"/>
          </w:tcPr>
          <w:p w14:paraId="4F73753C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65606E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329BE62E" w14:textId="77777777" w:rsidTr="002A3800">
        <w:tc>
          <w:tcPr>
            <w:tcW w:w="6750" w:type="dxa"/>
          </w:tcPr>
          <w:p w14:paraId="480F807C" w14:textId="6CC713B5" w:rsidR="006F4F87" w:rsidRPr="00C45A50" w:rsidRDefault="00D40AE7" w:rsidP="006F4F87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D40AE7">
              <w:rPr>
                <w:rFonts w:ascii="Arial" w:hAnsi="Arial" w:cs="Arial"/>
              </w:rPr>
              <w:t>Conducts road test</w:t>
            </w:r>
          </w:p>
        </w:tc>
        <w:tc>
          <w:tcPr>
            <w:tcW w:w="1260" w:type="dxa"/>
          </w:tcPr>
          <w:p w14:paraId="15C0E3E0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3F2BF26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5EC68FA" w14:textId="0CB5714E" w:rsidR="006F4F87" w:rsidRDefault="006F4F8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6F4F87" w:rsidRPr="00B56720" w14:paraId="2AB1F5F2" w14:textId="77777777" w:rsidTr="002A3800">
        <w:tc>
          <w:tcPr>
            <w:tcW w:w="9360" w:type="dxa"/>
            <w:gridSpan w:val="3"/>
            <w:shd w:val="clear" w:color="auto" w:fill="39BAD6"/>
          </w:tcPr>
          <w:p w14:paraId="524E8E32" w14:textId="41088631" w:rsidR="006F4F87" w:rsidRPr="00B56720" w:rsidRDefault="00D40AE7" w:rsidP="002A3800">
            <w:pPr>
              <w:pStyle w:val="BodyText"/>
              <w:spacing w:after="0"/>
              <w:rPr>
                <w:rFonts w:ascii="Arial" w:hAnsi="Arial" w:cs="Arial"/>
              </w:rPr>
            </w:pPr>
            <w:r w:rsidRPr="00D40AE7">
              <w:rPr>
                <w:rFonts w:ascii="Arial" w:hAnsi="Arial" w:cs="Arial"/>
              </w:rPr>
              <w:t>Maintains, diagnoses, and repairs articulated bus systems</w:t>
            </w:r>
          </w:p>
        </w:tc>
      </w:tr>
      <w:tr w:rsidR="006F4F87" w:rsidRPr="00B56720" w14:paraId="299331C8" w14:textId="77777777" w:rsidTr="002A3800">
        <w:tc>
          <w:tcPr>
            <w:tcW w:w="6750" w:type="dxa"/>
            <w:vAlign w:val="center"/>
          </w:tcPr>
          <w:p w14:paraId="08352055" w14:textId="77777777" w:rsidR="006F4F87" w:rsidRPr="003E6E51" w:rsidRDefault="006F4F87" w:rsidP="002A3800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9260111" w14:textId="77777777" w:rsidR="006F4F87" w:rsidRPr="003E6E51" w:rsidRDefault="006F4F87" w:rsidP="002A380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203DF1D" w14:textId="77777777" w:rsidR="006F4F87" w:rsidRPr="003D2E3D" w:rsidRDefault="006F4F87" w:rsidP="002A380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6F4F87" w:rsidRPr="00B56720" w14:paraId="69D4205C" w14:textId="77777777" w:rsidTr="002A3800">
        <w:tc>
          <w:tcPr>
            <w:tcW w:w="6750" w:type="dxa"/>
          </w:tcPr>
          <w:p w14:paraId="0EE97BC2" w14:textId="59ABE172" w:rsidR="006F4F87" w:rsidRPr="00B56720" w:rsidRDefault="00D40AE7" w:rsidP="006F4F87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0AE7">
              <w:rPr>
                <w:rFonts w:ascii="Arial" w:hAnsi="Arial" w:cs="Arial"/>
                <w:sz w:val="22"/>
                <w:szCs w:val="22"/>
              </w:rPr>
              <w:t>Follows safe procedures</w:t>
            </w:r>
          </w:p>
        </w:tc>
        <w:tc>
          <w:tcPr>
            <w:tcW w:w="1260" w:type="dxa"/>
          </w:tcPr>
          <w:p w14:paraId="2E3D7A80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7913CBF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659D3F80" w14:textId="77777777" w:rsidTr="002A3800">
        <w:tc>
          <w:tcPr>
            <w:tcW w:w="6750" w:type="dxa"/>
          </w:tcPr>
          <w:p w14:paraId="09EA5360" w14:textId="7AFF375F" w:rsidR="006F4F87" w:rsidRPr="00B56720" w:rsidRDefault="00D40AE7" w:rsidP="006F4F87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0AE7">
              <w:rPr>
                <w:rFonts w:ascii="Arial" w:hAnsi="Arial" w:cs="Arial"/>
                <w:sz w:val="22"/>
                <w:szCs w:val="22"/>
              </w:rPr>
              <w:t>Maintains, diagnoses, and repairs mechanical components of the articulation joint</w:t>
            </w:r>
          </w:p>
        </w:tc>
        <w:tc>
          <w:tcPr>
            <w:tcW w:w="1260" w:type="dxa"/>
          </w:tcPr>
          <w:p w14:paraId="7D8D3734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D8BC1F9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5B93995E" w14:textId="77777777" w:rsidTr="002A3800">
        <w:tc>
          <w:tcPr>
            <w:tcW w:w="6750" w:type="dxa"/>
          </w:tcPr>
          <w:p w14:paraId="5C9A0DBB" w14:textId="4A62F9A5" w:rsidR="006F4F87" w:rsidRPr="00C45A50" w:rsidRDefault="00D40AE7" w:rsidP="006F4F87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 w:rsidRPr="00D40AE7">
              <w:rPr>
                <w:rFonts w:ascii="Arial" w:hAnsi="Arial" w:cs="Arial"/>
              </w:rPr>
              <w:t>Maintains, diagnoses, and repairs hydraulic components of the articulation joint</w:t>
            </w:r>
          </w:p>
        </w:tc>
        <w:tc>
          <w:tcPr>
            <w:tcW w:w="1260" w:type="dxa"/>
          </w:tcPr>
          <w:p w14:paraId="1D0D9EEB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E966B00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21CB6040" w14:textId="77777777" w:rsidTr="002A3800">
        <w:tc>
          <w:tcPr>
            <w:tcW w:w="6750" w:type="dxa"/>
          </w:tcPr>
          <w:p w14:paraId="486F9818" w14:textId="006B84F9" w:rsidR="006F4F87" w:rsidRPr="00C45A50" w:rsidRDefault="00D40AE7" w:rsidP="006F4F87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 w:rsidRPr="00D40AE7">
              <w:rPr>
                <w:rFonts w:ascii="Arial" w:hAnsi="Arial" w:cs="Arial"/>
              </w:rPr>
              <w:t>Maintains, diagnoses, and repairs the electronic control system</w:t>
            </w:r>
          </w:p>
        </w:tc>
        <w:tc>
          <w:tcPr>
            <w:tcW w:w="1260" w:type="dxa"/>
          </w:tcPr>
          <w:p w14:paraId="7C2AAE9A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C793AA4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F4F87" w:rsidRPr="00B56720" w14:paraId="7D3D688C" w14:textId="77777777" w:rsidTr="002A3800">
        <w:tc>
          <w:tcPr>
            <w:tcW w:w="6750" w:type="dxa"/>
          </w:tcPr>
          <w:p w14:paraId="12383358" w14:textId="7167B03E" w:rsidR="006F4F87" w:rsidRPr="00C45A50" w:rsidRDefault="00D40AE7" w:rsidP="006F4F87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 w:rsidRPr="00D40AE7">
              <w:rPr>
                <w:rFonts w:ascii="Arial" w:hAnsi="Arial" w:cs="Arial"/>
              </w:rPr>
              <w:t>Maintains, diagnoses, and repairs articulation bellows</w:t>
            </w:r>
          </w:p>
        </w:tc>
        <w:tc>
          <w:tcPr>
            <w:tcW w:w="1260" w:type="dxa"/>
          </w:tcPr>
          <w:p w14:paraId="1116845F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7E0FC57" w14:textId="77777777" w:rsidR="006F4F87" w:rsidRPr="00B56720" w:rsidRDefault="006F4F87" w:rsidP="002A380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7C882CC" w14:textId="77777777" w:rsidR="006F4F87" w:rsidRDefault="006F4F87">
      <w:pPr>
        <w:rPr>
          <w:rFonts w:ascii="Arial" w:eastAsia="Times New Roman" w:hAnsi="Arial" w:cs="Arial"/>
          <w:bCs/>
        </w:rPr>
      </w:pPr>
    </w:p>
    <w:p w14:paraId="63417716" w14:textId="77777777" w:rsidR="00CF5D91" w:rsidRPr="0033026A" w:rsidRDefault="00CF5D91">
      <w:pPr>
        <w:rPr>
          <w:rFonts w:ascii="Arial" w:eastAsia="Times New Roman" w:hAnsi="Arial" w:cs="Arial"/>
          <w:bCs/>
        </w:rPr>
      </w:pPr>
      <w:r w:rsidRPr="0033026A">
        <w:rPr>
          <w:rFonts w:ascii="Arial" w:eastAsia="Times New Roman" w:hAnsi="Arial" w:cs="Arial"/>
          <w:bCs/>
        </w:rPr>
        <w:br w:type="page"/>
      </w:r>
    </w:p>
    <w:p w14:paraId="68416809" w14:textId="30411F4D" w:rsidR="00410B09" w:rsidRDefault="00410B09"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0566302E" w:rsidR="00D24DC9" w:rsidRPr="00DB09F5" w:rsidRDefault="00B42772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D24DC9">
              <w:rPr>
                <w:rFonts w:ascii="Arial" w:hAnsi="Arial" w:cs="Arial"/>
                <w:b/>
                <w:bCs/>
              </w:rPr>
              <w:t>Related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B09F5">
              <w:rPr>
                <w:rFonts w:ascii="Arial" w:hAnsi="Arial" w:cs="Arial"/>
              </w:rPr>
              <w:t>144</w:t>
            </w:r>
          </w:p>
        </w:tc>
      </w:tr>
      <w:bookmarkEnd w:id="2"/>
      <w:bookmarkEnd w:id="3"/>
    </w:tbl>
    <w:p w14:paraId="6F0FBA56" w14:textId="1995E8B4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10B09" w:rsidRPr="0033026A" w14:paraId="0ABA6365" w14:textId="77777777" w:rsidTr="00712092">
        <w:trPr>
          <w:trHeight w:val="455"/>
        </w:trPr>
        <w:tc>
          <w:tcPr>
            <w:tcW w:w="1557" w:type="dxa"/>
          </w:tcPr>
          <w:p w14:paraId="5001EFDC" w14:textId="77777777" w:rsidR="00410B09" w:rsidRPr="0033026A" w:rsidRDefault="00410B09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55BB923" w14:textId="77777777" w:rsidR="00410B09" w:rsidRPr="0033026A" w:rsidRDefault="00410B09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5ADA7B55" w14:textId="77777777" w:rsidR="00410B09" w:rsidRPr="0033026A" w:rsidRDefault="00410B09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D2349" w14:textId="77777777" w:rsidR="008417BB" w:rsidRPr="001D19F4" w:rsidRDefault="008417BB" w:rsidP="006C40CD">
      <w:pPr>
        <w:pStyle w:val="Footer"/>
      </w:pPr>
    </w:p>
  </w:endnote>
  <w:endnote w:type="continuationSeparator" w:id="0">
    <w:p w14:paraId="767F1BD7" w14:textId="77777777" w:rsidR="008417BB" w:rsidRPr="001D19F4" w:rsidRDefault="008417BB" w:rsidP="006C40CD">
      <w:pPr>
        <w:pStyle w:val="Footer"/>
      </w:pPr>
    </w:p>
  </w:endnote>
  <w:endnote w:type="continuationNotice" w:id="1">
    <w:p w14:paraId="37298C85" w14:textId="77777777" w:rsidR="008417BB" w:rsidRPr="00687404" w:rsidRDefault="008417BB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C8F6506A-1D1D-4F81-8F51-DCECA131630E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65F" w14:textId="1DE3F1FB" w:rsidR="007F519F" w:rsidRPr="00CD71B3" w:rsidRDefault="007F519F" w:rsidP="007F519F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410B09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D40AE7">
      <w:rPr>
        <w:rFonts w:ascii="Arial" w:hAnsi="Arial" w:cs="Arial"/>
        <w:bCs/>
        <w:sz w:val="15"/>
        <w:szCs w:val="15"/>
      </w:rPr>
      <w:t>Transit Bus</w:t>
    </w:r>
    <w:r w:rsidR="006B1899">
      <w:rPr>
        <w:rFonts w:ascii="Arial" w:hAnsi="Arial" w:cs="Arial"/>
        <w:bCs/>
        <w:sz w:val="15"/>
        <w:szCs w:val="15"/>
      </w:rPr>
      <w:t xml:space="preserve"> 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397483" w:rsidRPr="00CD71B3">
      <w:rPr>
        <w:rFonts w:ascii="Arial" w:hAnsi="Arial" w:cs="Arial"/>
        <w:bCs/>
        <w:sz w:val="15"/>
        <w:szCs w:val="15"/>
      </w:rPr>
      <w:t>0</w:t>
    </w:r>
    <w:r w:rsidR="00397483">
      <w:rPr>
        <w:rFonts w:ascii="Arial" w:hAnsi="Arial" w:cs="Arial"/>
        <w:bCs/>
        <w:sz w:val="15"/>
        <w:szCs w:val="15"/>
      </w:rPr>
      <w:t>7/13</w:t>
    </w:r>
    <w:r w:rsidR="00397483" w:rsidRPr="00CD71B3">
      <w:rPr>
        <w:rFonts w:ascii="Arial" w:hAnsi="Arial" w:cs="Arial"/>
        <w:bCs/>
        <w:sz w:val="15"/>
        <w:szCs w:val="15"/>
      </w:rPr>
      <w:t>/20</w:t>
    </w:r>
    <w:r w:rsidR="00397483">
      <w:rPr>
        <w:rFonts w:ascii="Arial" w:hAnsi="Arial" w:cs="Arial"/>
        <w:bCs/>
        <w:sz w:val="15"/>
        <w:szCs w:val="15"/>
      </w:rPr>
      <w:t>18</w:t>
    </w:r>
  </w:p>
  <w:p w14:paraId="5AE9C037" w14:textId="7931D643" w:rsidR="007F519F" w:rsidRPr="00CD71B3" w:rsidRDefault="007F519F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1668D7AF" w:rsidR="00BE5BFA" w:rsidRPr="00CD71B3" w:rsidRDefault="001C3835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410B09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D40AE7">
      <w:rPr>
        <w:rFonts w:ascii="Arial" w:hAnsi="Arial" w:cs="Arial"/>
        <w:bCs/>
        <w:sz w:val="15"/>
        <w:szCs w:val="15"/>
      </w:rPr>
      <w:t>Transit Bus</w:t>
    </w:r>
    <w:r w:rsidR="006B1899">
      <w:rPr>
        <w:rFonts w:ascii="Arial" w:hAnsi="Arial" w:cs="Arial"/>
        <w:bCs/>
        <w:sz w:val="15"/>
        <w:szCs w:val="15"/>
      </w:rPr>
      <w:t xml:space="preserve"> 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>Revised Date: 0</w:t>
    </w:r>
    <w:r w:rsidR="00397483">
      <w:rPr>
        <w:rFonts w:ascii="Arial" w:hAnsi="Arial" w:cs="Arial"/>
        <w:bCs/>
        <w:sz w:val="15"/>
        <w:szCs w:val="15"/>
      </w:rPr>
      <w:t>7</w:t>
    </w:r>
    <w:r w:rsidR="006B1899">
      <w:rPr>
        <w:rFonts w:ascii="Arial" w:hAnsi="Arial" w:cs="Arial"/>
        <w:bCs/>
        <w:sz w:val="15"/>
        <w:szCs w:val="15"/>
      </w:rPr>
      <w:t>/13</w:t>
    </w:r>
    <w:r w:rsidRPr="00CD71B3">
      <w:rPr>
        <w:rFonts w:ascii="Arial" w:hAnsi="Arial" w:cs="Arial"/>
        <w:bCs/>
        <w:sz w:val="15"/>
        <w:szCs w:val="15"/>
      </w:rPr>
      <w:t>/20</w:t>
    </w:r>
    <w:r w:rsidR="00397483">
      <w:rPr>
        <w:rFonts w:ascii="Arial" w:hAnsi="Arial" w:cs="Arial"/>
        <w:bCs/>
        <w:sz w:val="15"/>
        <w:szCs w:val="15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30C1A" w14:textId="77777777" w:rsidR="008417BB" w:rsidRDefault="008417BB" w:rsidP="00AE441D">
      <w:pPr>
        <w:spacing w:after="0" w:line="240" w:lineRule="auto"/>
      </w:pPr>
      <w:r>
        <w:separator/>
      </w:r>
    </w:p>
  </w:footnote>
  <w:footnote w:type="continuationSeparator" w:id="0">
    <w:p w14:paraId="2F252973" w14:textId="77777777" w:rsidR="008417BB" w:rsidRDefault="008417BB" w:rsidP="00AE441D">
      <w:pPr>
        <w:spacing w:after="0" w:line="240" w:lineRule="auto"/>
      </w:pPr>
      <w:r>
        <w:continuationSeparator/>
      </w:r>
    </w:p>
  </w:footnote>
  <w:footnote w:type="continuationNotice" w:id="1">
    <w:p w14:paraId="750183D2" w14:textId="77777777" w:rsidR="008417BB" w:rsidRDefault="008417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1B4D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67FE"/>
    <w:multiLevelType w:val="hybridMultilevel"/>
    <w:tmpl w:val="D212A00A"/>
    <w:lvl w:ilvl="0" w:tplc="4E929F8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BC5"/>
    <w:multiLevelType w:val="hybridMultilevel"/>
    <w:tmpl w:val="77569CB4"/>
    <w:lvl w:ilvl="0" w:tplc="50C2BCC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E24E6"/>
    <w:multiLevelType w:val="hybridMultilevel"/>
    <w:tmpl w:val="6406D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E27EB"/>
    <w:multiLevelType w:val="hybridMultilevel"/>
    <w:tmpl w:val="3AB81EC6"/>
    <w:lvl w:ilvl="0" w:tplc="DAAC832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E7309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C39CB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D0FAF"/>
    <w:multiLevelType w:val="hybridMultilevel"/>
    <w:tmpl w:val="7938F73E"/>
    <w:lvl w:ilvl="0" w:tplc="9A66A3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C7C1B52"/>
    <w:multiLevelType w:val="hybridMultilevel"/>
    <w:tmpl w:val="34F406F8"/>
    <w:lvl w:ilvl="0" w:tplc="B6CC689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F6166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4043F"/>
    <w:multiLevelType w:val="hybridMultilevel"/>
    <w:tmpl w:val="C2BA169A"/>
    <w:lvl w:ilvl="0" w:tplc="6834ED6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A77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65A81"/>
    <w:multiLevelType w:val="hybridMultilevel"/>
    <w:tmpl w:val="52E8F7AE"/>
    <w:lvl w:ilvl="0" w:tplc="7304C58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A7BD6"/>
    <w:multiLevelType w:val="hybridMultilevel"/>
    <w:tmpl w:val="CCE4DBCE"/>
    <w:lvl w:ilvl="0" w:tplc="F8C4443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050D1"/>
    <w:multiLevelType w:val="hybridMultilevel"/>
    <w:tmpl w:val="B96047BA"/>
    <w:lvl w:ilvl="0" w:tplc="26D87F3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910F1"/>
    <w:multiLevelType w:val="hybridMultilevel"/>
    <w:tmpl w:val="E14831D2"/>
    <w:lvl w:ilvl="0" w:tplc="D110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74724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57ED2"/>
    <w:multiLevelType w:val="hybridMultilevel"/>
    <w:tmpl w:val="09DA43DA"/>
    <w:lvl w:ilvl="0" w:tplc="9196D3A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81F82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0"/>
  </w:num>
  <w:num w:numId="5">
    <w:abstractNumId w:val="5"/>
  </w:num>
  <w:num w:numId="6">
    <w:abstractNumId w:val="20"/>
  </w:num>
  <w:num w:numId="7">
    <w:abstractNumId w:val="21"/>
  </w:num>
  <w:num w:numId="8">
    <w:abstractNumId w:val="1"/>
  </w:num>
  <w:num w:numId="9">
    <w:abstractNumId w:val="23"/>
  </w:num>
  <w:num w:numId="10">
    <w:abstractNumId w:val="8"/>
  </w:num>
  <w:num w:numId="11">
    <w:abstractNumId w:val="15"/>
  </w:num>
  <w:num w:numId="12">
    <w:abstractNumId w:val="13"/>
  </w:num>
  <w:num w:numId="13">
    <w:abstractNumId w:val="9"/>
  </w:num>
  <w:num w:numId="14">
    <w:abstractNumId w:val="10"/>
  </w:num>
  <w:num w:numId="15">
    <w:abstractNumId w:val="18"/>
  </w:num>
  <w:num w:numId="16">
    <w:abstractNumId w:val="2"/>
  </w:num>
  <w:num w:numId="17">
    <w:abstractNumId w:val="6"/>
  </w:num>
  <w:num w:numId="18">
    <w:abstractNumId w:val="14"/>
  </w:num>
  <w:num w:numId="19">
    <w:abstractNumId w:val="4"/>
  </w:num>
  <w:num w:numId="20">
    <w:abstractNumId w:val="16"/>
  </w:num>
  <w:num w:numId="21">
    <w:abstractNumId w:val="19"/>
  </w:num>
  <w:num w:numId="22">
    <w:abstractNumId w:val="3"/>
  </w:num>
  <w:num w:numId="23">
    <w:abstractNumId w:val="22"/>
  </w:num>
  <w:num w:numId="2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proofState w:spelling="clean" w:grammar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4092"/>
    <w:rsid w:val="00014664"/>
    <w:rsid w:val="000151D7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4441"/>
    <w:rsid w:val="000358B8"/>
    <w:rsid w:val="00036714"/>
    <w:rsid w:val="00036F5F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623D"/>
    <w:rsid w:val="00097E81"/>
    <w:rsid w:val="00097EEC"/>
    <w:rsid w:val="000A330E"/>
    <w:rsid w:val="000A36BB"/>
    <w:rsid w:val="000A3860"/>
    <w:rsid w:val="000A58FA"/>
    <w:rsid w:val="000B407F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2A70"/>
    <w:rsid w:val="00183BA0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10F2D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247E"/>
    <w:rsid w:val="00233BD9"/>
    <w:rsid w:val="002358AD"/>
    <w:rsid w:val="00235B48"/>
    <w:rsid w:val="00235D99"/>
    <w:rsid w:val="00236E3E"/>
    <w:rsid w:val="00242955"/>
    <w:rsid w:val="0024354A"/>
    <w:rsid w:val="00246AEA"/>
    <w:rsid w:val="00250703"/>
    <w:rsid w:val="00253493"/>
    <w:rsid w:val="00253949"/>
    <w:rsid w:val="00257E9E"/>
    <w:rsid w:val="0026118B"/>
    <w:rsid w:val="00261E15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FE2"/>
    <w:rsid w:val="00280162"/>
    <w:rsid w:val="00281662"/>
    <w:rsid w:val="00281A25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919"/>
    <w:rsid w:val="002A2672"/>
    <w:rsid w:val="002A30ED"/>
    <w:rsid w:val="002A4C1C"/>
    <w:rsid w:val="002A54B5"/>
    <w:rsid w:val="002A725F"/>
    <w:rsid w:val="002B3699"/>
    <w:rsid w:val="002B629A"/>
    <w:rsid w:val="002C06F4"/>
    <w:rsid w:val="002C08EF"/>
    <w:rsid w:val="002C28A3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3EAF"/>
    <w:rsid w:val="0037520D"/>
    <w:rsid w:val="00375842"/>
    <w:rsid w:val="00377903"/>
    <w:rsid w:val="0038004B"/>
    <w:rsid w:val="003808F4"/>
    <w:rsid w:val="003863B2"/>
    <w:rsid w:val="00390465"/>
    <w:rsid w:val="00391FDD"/>
    <w:rsid w:val="00392658"/>
    <w:rsid w:val="00392E53"/>
    <w:rsid w:val="00393A43"/>
    <w:rsid w:val="00395825"/>
    <w:rsid w:val="00396586"/>
    <w:rsid w:val="00397164"/>
    <w:rsid w:val="00397483"/>
    <w:rsid w:val="00397830"/>
    <w:rsid w:val="00397F54"/>
    <w:rsid w:val="003A0C3E"/>
    <w:rsid w:val="003A18B5"/>
    <w:rsid w:val="003A3569"/>
    <w:rsid w:val="003A6168"/>
    <w:rsid w:val="003A6B74"/>
    <w:rsid w:val="003B0C1C"/>
    <w:rsid w:val="003B1D4F"/>
    <w:rsid w:val="003B40F0"/>
    <w:rsid w:val="003C1B00"/>
    <w:rsid w:val="003C53B4"/>
    <w:rsid w:val="003C69B9"/>
    <w:rsid w:val="003C737D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3D69"/>
    <w:rsid w:val="00404C46"/>
    <w:rsid w:val="00410B09"/>
    <w:rsid w:val="00411019"/>
    <w:rsid w:val="004115B6"/>
    <w:rsid w:val="0041331B"/>
    <w:rsid w:val="004153F8"/>
    <w:rsid w:val="00415793"/>
    <w:rsid w:val="00416272"/>
    <w:rsid w:val="00416A70"/>
    <w:rsid w:val="00420964"/>
    <w:rsid w:val="004227AC"/>
    <w:rsid w:val="00422ED8"/>
    <w:rsid w:val="00426660"/>
    <w:rsid w:val="00430F4C"/>
    <w:rsid w:val="004313B3"/>
    <w:rsid w:val="00431E71"/>
    <w:rsid w:val="00432FF8"/>
    <w:rsid w:val="00433948"/>
    <w:rsid w:val="00435F6A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2195"/>
    <w:rsid w:val="004635F7"/>
    <w:rsid w:val="00464FEF"/>
    <w:rsid w:val="00465F99"/>
    <w:rsid w:val="004669CF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CEC"/>
    <w:rsid w:val="004D0934"/>
    <w:rsid w:val="004D10A9"/>
    <w:rsid w:val="004D1258"/>
    <w:rsid w:val="004D3809"/>
    <w:rsid w:val="004D4A0B"/>
    <w:rsid w:val="004D4C5E"/>
    <w:rsid w:val="004D5633"/>
    <w:rsid w:val="004D5FC5"/>
    <w:rsid w:val="004D68C0"/>
    <w:rsid w:val="004D7D8D"/>
    <w:rsid w:val="004E02BA"/>
    <w:rsid w:val="004E251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526"/>
    <w:rsid w:val="004F683B"/>
    <w:rsid w:val="00500409"/>
    <w:rsid w:val="005027C8"/>
    <w:rsid w:val="005031C2"/>
    <w:rsid w:val="00503661"/>
    <w:rsid w:val="005041F8"/>
    <w:rsid w:val="0050442E"/>
    <w:rsid w:val="00504FA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16ED"/>
    <w:rsid w:val="00522E45"/>
    <w:rsid w:val="00522F22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72D7"/>
    <w:rsid w:val="00557454"/>
    <w:rsid w:val="00557878"/>
    <w:rsid w:val="005613C0"/>
    <w:rsid w:val="0056230C"/>
    <w:rsid w:val="005651E7"/>
    <w:rsid w:val="00567910"/>
    <w:rsid w:val="00573210"/>
    <w:rsid w:val="0057502C"/>
    <w:rsid w:val="0058119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7BC5"/>
    <w:rsid w:val="005A7DD6"/>
    <w:rsid w:val="005B0083"/>
    <w:rsid w:val="005B0F5B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1595"/>
    <w:rsid w:val="005E0392"/>
    <w:rsid w:val="005E0F87"/>
    <w:rsid w:val="005E1A3C"/>
    <w:rsid w:val="005E468C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5BE1"/>
    <w:rsid w:val="006062C7"/>
    <w:rsid w:val="00612E24"/>
    <w:rsid w:val="00616630"/>
    <w:rsid w:val="00621596"/>
    <w:rsid w:val="006218B9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D03"/>
    <w:rsid w:val="00666318"/>
    <w:rsid w:val="0066723F"/>
    <w:rsid w:val="006672DF"/>
    <w:rsid w:val="00670A18"/>
    <w:rsid w:val="0067304C"/>
    <w:rsid w:val="00674A10"/>
    <w:rsid w:val="006751F3"/>
    <w:rsid w:val="00676063"/>
    <w:rsid w:val="006765F1"/>
    <w:rsid w:val="0067767A"/>
    <w:rsid w:val="00680B10"/>
    <w:rsid w:val="00680FF9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F04"/>
    <w:rsid w:val="006B29BC"/>
    <w:rsid w:val="006B3661"/>
    <w:rsid w:val="006B3F8A"/>
    <w:rsid w:val="006B46B1"/>
    <w:rsid w:val="006B4FE3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87D"/>
    <w:rsid w:val="006D1D1E"/>
    <w:rsid w:val="006D29C7"/>
    <w:rsid w:val="006D5CF0"/>
    <w:rsid w:val="006D7652"/>
    <w:rsid w:val="006E0A1C"/>
    <w:rsid w:val="006E0DAF"/>
    <w:rsid w:val="006E1EE9"/>
    <w:rsid w:val="006E1F74"/>
    <w:rsid w:val="006F34B9"/>
    <w:rsid w:val="006F4A30"/>
    <w:rsid w:val="006F4B6C"/>
    <w:rsid w:val="006F4F87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2092"/>
    <w:rsid w:val="00714A02"/>
    <w:rsid w:val="00714E80"/>
    <w:rsid w:val="0071754C"/>
    <w:rsid w:val="007214E5"/>
    <w:rsid w:val="00724B20"/>
    <w:rsid w:val="00726BB3"/>
    <w:rsid w:val="00727CC7"/>
    <w:rsid w:val="00730220"/>
    <w:rsid w:val="00730A2A"/>
    <w:rsid w:val="00734D3D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AFF"/>
    <w:rsid w:val="007747B8"/>
    <w:rsid w:val="007747FE"/>
    <w:rsid w:val="00780131"/>
    <w:rsid w:val="00780674"/>
    <w:rsid w:val="00783FC8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5495"/>
    <w:rsid w:val="007A61EC"/>
    <w:rsid w:val="007A6823"/>
    <w:rsid w:val="007A6C0F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5CA3"/>
    <w:rsid w:val="007E6CAE"/>
    <w:rsid w:val="007E7D38"/>
    <w:rsid w:val="007F00C5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2DFF"/>
    <w:rsid w:val="008131E5"/>
    <w:rsid w:val="008133C5"/>
    <w:rsid w:val="00814015"/>
    <w:rsid w:val="0081564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1402"/>
    <w:rsid w:val="008359D7"/>
    <w:rsid w:val="0083694E"/>
    <w:rsid w:val="00837DB3"/>
    <w:rsid w:val="008408D8"/>
    <w:rsid w:val="00840FBA"/>
    <w:rsid w:val="008417BB"/>
    <w:rsid w:val="0084238F"/>
    <w:rsid w:val="00845A78"/>
    <w:rsid w:val="00845CC9"/>
    <w:rsid w:val="008525AA"/>
    <w:rsid w:val="00852D7D"/>
    <w:rsid w:val="00853D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3A6D"/>
    <w:rsid w:val="008A60D1"/>
    <w:rsid w:val="008B00BF"/>
    <w:rsid w:val="008B00CA"/>
    <w:rsid w:val="008B188D"/>
    <w:rsid w:val="008B5D5C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4762"/>
    <w:rsid w:val="008D652E"/>
    <w:rsid w:val="008D7167"/>
    <w:rsid w:val="008E043E"/>
    <w:rsid w:val="008E0B8E"/>
    <w:rsid w:val="008E1B40"/>
    <w:rsid w:val="008E1E26"/>
    <w:rsid w:val="008E347C"/>
    <w:rsid w:val="008E4DA6"/>
    <w:rsid w:val="008E5C50"/>
    <w:rsid w:val="008E746E"/>
    <w:rsid w:val="008E7836"/>
    <w:rsid w:val="008E78B5"/>
    <w:rsid w:val="008F0118"/>
    <w:rsid w:val="008F25BE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626E"/>
    <w:rsid w:val="0091686B"/>
    <w:rsid w:val="00917B91"/>
    <w:rsid w:val="00920383"/>
    <w:rsid w:val="00922C9B"/>
    <w:rsid w:val="00923886"/>
    <w:rsid w:val="00923EBB"/>
    <w:rsid w:val="00925EAC"/>
    <w:rsid w:val="009274BD"/>
    <w:rsid w:val="00931374"/>
    <w:rsid w:val="00933362"/>
    <w:rsid w:val="009333F7"/>
    <w:rsid w:val="009349E9"/>
    <w:rsid w:val="00935E79"/>
    <w:rsid w:val="00936433"/>
    <w:rsid w:val="00941B1C"/>
    <w:rsid w:val="009454B5"/>
    <w:rsid w:val="00945503"/>
    <w:rsid w:val="00947B2E"/>
    <w:rsid w:val="00954DD2"/>
    <w:rsid w:val="009555F7"/>
    <w:rsid w:val="009641D3"/>
    <w:rsid w:val="00965C6F"/>
    <w:rsid w:val="00967494"/>
    <w:rsid w:val="00971CE3"/>
    <w:rsid w:val="009734A4"/>
    <w:rsid w:val="00974BC3"/>
    <w:rsid w:val="0097540D"/>
    <w:rsid w:val="00975630"/>
    <w:rsid w:val="00975CB9"/>
    <w:rsid w:val="00977FA3"/>
    <w:rsid w:val="00981014"/>
    <w:rsid w:val="009837A3"/>
    <w:rsid w:val="009850B9"/>
    <w:rsid w:val="009863FB"/>
    <w:rsid w:val="00986DA3"/>
    <w:rsid w:val="009873C0"/>
    <w:rsid w:val="0099100D"/>
    <w:rsid w:val="00991599"/>
    <w:rsid w:val="00991D24"/>
    <w:rsid w:val="00997DA2"/>
    <w:rsid w:val="009A092D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3F80"/>
    <w:rsid w:val="009C42A1"/>
    <w:rsid w:val="009C5905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E122C"/>
    <w:rsid w:val="009E25E9"/>
    <w:rsid w:val="009E274C"/>
    <w:rsid w:val="009E28BE"/>
    <w:rsid w:val="009E3C67"/>
    <w:rsid w:val="009E4276"/>
    <w:rsid w:val="009E6E30"/>
    <w:rsid w:val="009F103E"/>
    <w:rsid w:val="009F3AA3"/>
    <w:rsid w:val="009F3C00"/>
    <w:rsid w:val="009F3C08"/>
    <w:rsid w:val="009F50D6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77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832"/>
    <w:rsid w:val="00AF0F47"/>
    <w:rsid w:val="00AF19BF"/>
    <w:rsid w:val="00AF19F3"/>
    <w:rsid w:val="00AF37F7"/>
    <w:rsid w:val="00AF503A"/>
    <w:rsid w:val="00AF698D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4762"/>
    <w:rsid w:val="00B34C62"/>
    <w:rsid w:val="00B37462"/>
    <w:rsid w:val="00B42772"/>
    <w:rsid w:val="00B513ED"/>
    <w:rsid w:val="00B51C49"/>
    <w:rsid w:val="00B51F6F"/>
    <w:rsid w:val="00B571CA"/>
    <w:rsid w:val="00B60EED"/>
    <w:rsid w:val="00B61C13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54F6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D7883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4DB4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70A0"/>
    <w:rsid w:val="00C470CC"/>
    <w:rsid w:val="00C47FD1"/>
    <w:rsid w:val="00C5189F"/>
    <w:rsid w:val="00C52E83"/>
    <w:rsid w:val="00C536A7"/>
    <w:rsid w:val="00C53A92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5AE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3FDC"/>
    <w:rsid w:val="00D34B8A"/>
    <w:rsid w:val="00D34CB8"/>
    <w:rsid w:val="00D3525D"/>
    <w:rsid w:val="00D36762"/>
    <w:rsid w:val="00D3694C"/>
    <w:rsid w:val="00D379CB"/>
    <w:rsid w:val="00D40AE7"/>
    <w:rsid w:val="00D4182F"/>
    <w:rsid w:val="00D41A5B"/>
    <w:rsid w:val="00D44DA4"/>
    <w:rsid w:val="00D577C8"/>
    <w:rsid w:val="00D57935"/>
    <w:rsid w:val="00D614D1"/>
    <w:rsid w:val="00D62745"/>
    <w:rsid w:val="00D634B5"/>
    <w:rsid w:val="00D63FF7"/>
    <w:rsid w:val="00D64578"/>
    <w:rsid w:val="00D66B77"/>
    <w:rsid w:val="00D66DA8"/>
    <w:rsid w:val="00D70338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92B5C"/>
    <w:rsid w:val="00DA05CD"/>
    <w:rsid w:val="00DA2EE8"/>
    <w:rsid w:val="00DA3108"/>
    <w:rsid w:val="00DA4084"/>
    <w:rsid w:val="00DA4CCD"/>
    <w:rsid w:val="00DA5736"/>
    <w:rsid w:val="00DA6D92"/>
    <w:rsid w:val="00DB09B2"/>
    <w:rsid w:val="00DB09F5"/>
    <w:rsid w:val="00DB3166"/>
    <w:rsid w:val="00DB3651"/>
    <w:rsid w:val="00DB4D5F"/>
    <w:rsid w:val="00DB5663"/>
    <w:rsid w:val="00DB5A83"/>
    <w:rsid w:val="00DB7380"/>
    <w:rsid w:val="00DC006D"/>
    <w:rsid w:val="00DC16C1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158D"/>
    <w:rsid w:val="00DE1767"/>
    <w:rsid w:val="00DE381F"/>
    <w:rsid w:val="00DE7B8C"/>
    <w:rsid w:val="00DF0731"/>
    <w:rsid w:val="00DF0A77"/>
    <w:rsid w:val="00DF19FB"/>
    <w:rsid w:val="00DF3948"/>
    <w:rsid w:val="00DF6FC7"/>
    <w:rsid w:val="00E00673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5029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265A"/>
    <w:rsid w:val="00E73FC4"/>
    <w:rsid w:val="00E7547D"/>
    <w:rsid w:val="00E77115"/>
    <w:rsid w:val="00E80A81"/>
    <w:rsid w:val="00E810A1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3ED0"/>
    <w:rsid w:val="00EA42F1"/>
    <w:rsid w:val="00EA4509"/>
    <w:rsid w:val="00EA616A"/>
    <w:rsid w:val="00EB0D73"/>
    <w:rsid w:val="00EB0D7D"/>
    <w:rsid w:val="00EB1867"/>
    <w:rsid w:val="00EB2746"/>
    <w:rsid w:val="00EB4D9C"/>
    <w:rsid w:val="00EB51EE"/>
    <w:rsid w:val="00EB6BA9"/>
    <w:rsid w:val="00EC1001"/>
    <w:rsid w:val="00EC570E"/>
    <w:rsid w:val="00ED1F9F"/>
    <w:rsid w:val="00ED58F6"/>
    <w:rsid w:val="00ED5FB5"/>
    <w:rsid w:val="00ED7A3B"/>
    <w:rsid w:val="00EE04F2"/>
    <w:rsid w:val="00EE07DC"/>
    <w:rsid w:val="00EE0D02"/>
    <w:rsid w:val="00EE115C"/>
    <w:rsid w:val="00EE4FBD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50AA"/>
    <w:rsid w:val="00F05BB4"/>
    <w:rsid w:val="00F05D78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65B7"/>
    <w:rsid w:val="00F577CC"/>
    <w:rsid w:val="00F62AF0"/>
    <w:rsid w:val="00F642CD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4454"/>
    <w:rsid w:val="00F94BC8"/>
    <w:rsid w:val="00F974F8"/>
    <w:rsid w:val="00FA00C3"/>
    <w:rsid w:val="00FA0652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54F0"/>
    <w:rsid w:val="00FD5695"/>
    <w:rsid w:val="00FD655E"/>
    <w:rsid w:val="00FD679A"/>
    <w:rsid w:val="00FD7FE1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BA3A63-1A98-4210-B62A-E63CEF39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11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6</cp:revision>
  <cp:lastPrinted>2017-09-14T22:39:00Z</cp:lastPrinted>
  <dcterms:created xsi:type="dcterms:W3CDTF">2020-08-19T20:49:00Z</dcterms:created>
  <dcterms:modified xsi:type="dcterms:W3CDTF">2020-11-18T20:28:00Z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