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934B7F" w14:textId="444D2F79" w:rsidR="00EF163A" w:rsidRPr="0033026A" w:rsidRDefault="00AE6CF4" w:rsidP="00FC0724">
      <w:pPr>
        <w:pStyle w:val="Heading1"/>
        <w:jc w:val="center"/>
        <w:rPr>
          <w:rFonts w:ascii="Arial" w:hAnsi="Arial" w:cs="Arial"/>
          <w:b/>
          <w:bCs/>
          <w:color w:val="auto"/>
          <w:sz w:val="30"/>
          <w:szCs w:val="30"/>
        </w:rPr>
      </w:pPr>
      <w:bookmarkStart w:id="0" w:name="_Toc362336117"/>
      <w:bookmarkStart w:id="1" w:name="_Toc502241293"/>
      <w:r w:rsidRPr="0033026A">
        <w:rPr>
          <w:rFonts w:ascii="Arial" w:hAnsi="Arial" w:cs="Arial"/>
          <w:b/>
          <w:bCs/>
          <w:color w:val="auto"/>
          <w:sz w:val="30"/>
          <w:szCs w:val="30"/>
        </w:rPr>
        <w:t>Work Process Schedule</w:t>
      </w:r>
      <w:bookmarkEnd w:id="0"/>
      <w:bookmarkEnd w:id="1"/>
    </w:p>
    <w:tbl>
      <w:tblPr>
        <w:tblStyle w:val="TableGrid"/>
        <w:tblW w:w="0" w:type="auto"/>
        <w:tblLook w:val="04A0" w:firstRow="1" w:lastRow="0" w:firstColumn="1" w:lastColumn="0" w:noHBand="0" w:noVBand="1"/>
      </w:tblPr>
      <w:tblGrid>
        <w:gridCol w:w="4675"/>
        <w:gridCol w:w="4675"/>
      </w:tblGrid>
      <w:tr w:rsidR="00F04FCF" w:rsidRPr="0033026A" w14:paraId="30D069BC" w14:textId="77777777" w:rsidTr="00F02E21">
        <w:trPr>
          <w:trHeight w:val="413"/>
        </w:trPr>
        <w:tc>
          <w:tcPr>
            <w:tcW w:w="9350" w:type="dxa"/>
            <w:gridSpan w:val="2"/>
            <w:shd w:val="clear" w:color="auto" w:fill="39BAD6"/>
            <w:vAlign w:val="center"/>
          </w:tcPr>
          <w:p w14:paraId="6429C0A5" w14:textId="739C23C3" w:rsidR="00F04FCF" w:rsidRPr="0033026A" w:rsidRDefault="00F04FCF" w:rsidP="00F02E21">
            <w:pPr>
              <w:rPr>
                <w:rFonts w:ascii="Arial" w:hAnsi="Arial" w:cs="Arial"/>
                <w:sz w:val="28"/>
                <w:szCs w:val="28"/>
              </w:rPr>
            </w:pPr>
            <w:r w:rsidRPr="009126C7">
              <w:rPr>
                <w:rFonts w:ascii="Arial" w:hAnsi="Arial" w:cs="Arial"/>
                <w:sz w:val="28"/>
                <w:szCs w:val="28"/>
              </w:rPr>
              <w:t>Community Health Worker</w:t>
            </w:r>
          </w:p>
        </w:tc>
      </w:tr>
      <w:tr w:rsidR="00853D9F" w:rsidRPr="0033026A" w14:paraId="3FE2E9EB" w14:textId="77777777" w:rsidTr="00E46671">
        <w:trPr>
          <w:trHeight w:val="431"/>
        </w:trPr>
        <w:tc>
          <w:tcPr>
            <w:tcW w:w="9350" w:type="dxa"/>
            <w:gridSpan w:val="2"/>
            <w:vAlign w:val="center"/>
          </w:tcPr>
          <w:p w14:paraId="18102EDF" w14:textId="1396B294" w:rsidR="00853D9F" w:rsidRPr="0033026A" w:rsidRDefault="00E46671" w:rsidP="00853D9F">
            <w:pPr>
              <w:rPr>
                <w:rFonts w:ascii="Arial" w:hAnsi="Arial" w:cs="Arial"/>
              </w:rPr>
            </w:pPr>
            <w:r w:rsidRPr="0033026A">
              <w:rPr>
                <w:rFonts w:ascii="Arial" w:hAnsi="Arial" w:cs="Arial"/>
                <w:b/>
                <w:bCs/>
              </w:rPr>
              <w:t>Job Description:</w:t>
            </w:r>
            <w:r w:rsidRPr="0033026A">
              <w:rPr>
                <w:rFonts w:ascii="Arial" w:hAnsi="Arial" w:cs="Arial"/>
              </w:rPr>
              <w:t xml:space="preserve"> </w:t>
            </w:r>
            <w:r w:rsidR="00F04FCF" w:rsidRPr="009126C7">
              <w:rPr>
                <w:rFonts w:ascii="Arial" w:hAnsi="Arial" w:cs="Arial"/>
              </w:rPr>
              <w:t>Liaisons, links, or intermediaries between health and social services and the community to facilitate access to services and improve the quality and cultural competency of service delivery</w:t>
            </w:r>
            <w:r w:rsidR="00F02E21">
              <w:rPr>
                <w:rFonts w:ascii="Arial" w:hAnsi="Arial" w:cs="Arial"/>
              </w:rPr>
              <w:t>.</w:t>
            </w:r>
          </w:p>
        </w:tc>
      </w:tr>
      <w:tr w:rsidR="00853D9F" w:rsidRPr="0033026A" w14:paraId="79E5A41B" w14:textId="77777777" w:rsidTr="00E46671">
        <w:trPr>
          <w:trHeight w:val="440"/>
        </w:trPr>
        <w:tc>
          <w:tcPr>
            <w:tcW w:w="4675" w:type="dxa"/>
            <w:vAlign w:val="center"/>
          </w:tcPr>
          <w:p w14:paraId="7F34AC17" w14:textId="29C7F44C" w:rsidR="00E46671" w:rsidRPr="0033026A" w:rsidRDefault="00E46671" w:rsidP="00853D9F">
            <w:pPr>
              <w:rPr>
                <w:rFonts w:ascii="Arial" w:hAnsi="Arial" w:cs="Arial"/>
              </w:rPr>
            </w:pPr>
            <w:r w:rsidRPr="0033026A">
              <w:rPr>
                <w:rFonts w:ascii="Arial" w:hAnsi="Arial" w:cs="Arial"/>
                <w:b/>
                <w:bCs/>
              </w:rPr>
              <w:t>RAPIDS Code:</w:t>
            </w:r>
            <w:r w:rsidRPr="0033026A">
              <w:rPr>
                <w:rFonts w:ascii="Arial" w:hAnsi="Arial" w:cs="Arial"/>
              </w:rPr>
              <w:t xml:space="preserve"> </w:t>
            </w:r>
            <w:r w:rsidR="00F04FCF" w:rsidRPr="009126C7">
              <w:rPr>
                <w:rFonts w:ascii="Arial" w:hAnsi="Arial" w:cs="Arial"/>
              </w:rPr>
              <w:t>2002CB</w:t>
            </w:r>
          </w:p>
        </w:tc>
        <w:tc>
          <w:tcPr>
            <w:tcW w:w="4675" w:type="dxa"/>
            <w:vAlign w:val="center"/>
          </w:tcPr>
          <w:p w14:paraId="22BAF8C0" w14:textId="3CD2DCA2" w:rsidR="00853D9F" w:rsidRPr="0033026A" w:rsidRDefault="00E46671" w:rsidP="00853D9F">
            <w:pPr>
              <w:rPr>
                <w:rFonts w:ascii="Arial" w:hAnsi="Arial" w:cs="Arial"/>
              </w:rPr>
            </w:pPr>
            <w:r w:rsidRPr="0033026A">
              <w:rPr>
                <w:rFonts w:ascii="Arial" w:hAnsi="Arial" w:cs="Arial"/>
                <w:b/>
                <w:bCs/>
              </w:rPr>
              <w:t>O*NET Code:</w:t>
            </w:r>
            <w:r w:rsidRPr="0033026A">
              <w:rPr>
                <w:rFonts w:ascii="Arial" w:hAnsi="Arial" w:cs="Arial"/>
              </w:rPr>
              <w:t xml:space="preserve"> </w:t>
            </w:r>
            <w:r w:rsidR="00F04FCF" w:rsidRPr="009126C7">
              <w:rPr>
                <w:rFonts w:ascii="Arial" w:hAnsi="Arial" w:cs="Arial"/>
              </w:rPr>
              <w:t>21-1091.00</w:t>
            </w:r>
          </w:p>
        </w:tc>
      </w:tr>
      <w:tr w:rsidR="00853D9F" w:rsidRPr="0033026A" w14:paraId="3B1114A6" w14:textId="77777777" w:rsidTr="00E46671">
        <w:trPr>
          <w:trHeight w:val="440"/>
        </w:trPr>
        <w:tc>
          <w:tcPr>
            <w:tcW w:w="9350" w:type="dxa"/>
            <w:gridSpan w:val="2"/>
            <w:vAlign w:val="center"/>
          </w:tcPr>
          <w:p w14:paraId="10E1A203" w14:textId="236E973A" w:rsidR="00853D9F" w:rsidRPr="0033026A" w:rsidRDefault="00E46671" w:rsidP="00853D9F">
            <w:pPr>
              <w:rPr>
                <w:rFonts w:ascii="Arial" w:hAnsi="Arial" w:cs="Arial"/>
              </w:rPr>
            </w:pPr>
            <w:r w:rsidRPr="0033026A">
              <w:rPr>
                <w:rFonts w:ascii="Arial" w:hAnsi="Arial" w:cs="Arial"/>
                <w:b/>
                <w:bCs/>
              </w:rPr>
              <w:t>Estimated Program Length:</w:t>
            </w:r>
            <w:r w:rsidRPr="0033026A">
              <w:rPr>
                <w:rFonts w:ascii="Arial" w:hAnsi="Arial" w:cs="Arial"/>
              </w:rPr>
              <w:t xml:space="preserve"> </w:t>
            </w:r>
            <w:r w:rsidR="002D0812">
              <w:rPr>
                <w:rFonts w:ascii="Arial" w:hAnsi="Arial" w:cs="Arial"/>
              </w:rPr>
              <w:t>1 year</w:t>
            </w:r>
          </w:p>
        </w:tc>
      </w:tr>
      <w:tr w:rsidR="00853D9F" w:rsidRPr="0033026A" w14:paraId="7D5A7CC5" w14:textId="77777777" w:rsidTr="009B1770">
        <w:trPr>
          <w:trHeight w:val="476"/>
        </w:trPr>
        <w:tc>
          <w:tcPr>
            <w:tcW w:w="9350" w:type="dxa"/>
            <w:gridSpan w:val="2"/>
            <w:vAlign w:val="center"/>
          </w:tcPr>
          <w:p w14:paraId="767EE66B" w14:textId="49BDCB06" w:rsidR="00E46671" w:rsidRPr="0033026A" w:rsidRDefault="009B1770" w:rsidP="009B1770">
            <w:pPr>
              <w:rPr>
                <w:rFonts w:ascii="Arial" w:hAnsi="Arial" w:cs="Arial"/>
              </w:rPr>
            </w:pPr>
            <w:r w:rsidRPr="0033026A">
              <w:rPr>
                <w:rFonts w:ascii="Arial" w:hAnsi="Arial" w:cs="Arial"/>
                <w:b/>
                <w:bCs/>
              </w:rPr>
              <w:t>Apprenticeship Type:</w:t>
            </w:r>
            <w:r w:rsidRPr="0033026A">
              <w:rPr>
                <w:rFonts w:ascii="Arial" w:hAnsi="Arial" w:cs="Arial"/>
                <w:b/>
                <w:bCs/>
              </w:rPr>
              <w:tab/>
              <w:t xml:space="preserve"> </w:t>
            </w:r>
            <w:sdt>
              <w:sdtPr>
                <w:rPr>
                  <w:rFonts w:ascii="Arial" w:hAnsi="Arial" w:cs="Arial"/>
                </w:rPr>
                <w:id w:val="-1631783687"/>
                <w14:checkbox>
                  <w14:checked w14:val="1"/>
                  <w14:checkedState w14:val="2612" w14:font="MS Gothic"/>
                  <w14:uncheckedState w14:val="2610" w14:font="MS Gothic"/>
                </w14:checkbox>
              </w:sdtPr>
              <w:sdtEndPr/>
              <w:sdtContent>
                <w:r w:rsidRPr="0033026A">
                  <w:rPr>
                    <w:rFonts w:ascii="Segoe UI Symbol" w:eastAsia="MS Gothic" w:hAnsi="Segoe UI Symbol" w:cs="Segoe UI Symbol"/>
                  </w:rPr>
                  <w:t>☒</w:t>
                </w:r>
              </w:sdtContent>
            </w:sdt>
            <w:r w:rsidRPr="0033026A">
              <w:rPr>
                <w:rFonts w:ascii="Arial" w:hAnsi="Arial" w:cs="Arial"/>
              </w:rPr>
              <w:t xml:space="preserve"> Competency-Based</w:t>
            </w:r>
            <w:r w:rsidRPr="0033026A">
              <w:rPr>
                <w:rFonts w:ascii="Arial" w:hAnsi="Arial" w:cs="Arial"/>
              </w:rPr>
              <w:tab/>
            </w:r>
            <w:r w:rsidRPr="0033026A">
              <w:rPr>
                <w:rFonts w:ascii="Arial" w:hAnsi="Arial" w:cs="Arial"/>
              </w:rPr>
              <w:tab/>
            </w:r>
            <w:sdt>
              <w:sdtPr>
                <w:rPr>
                  <w:rFonts w:ascii="Arial" w:hAnsi="Arial" w:cs="Arial"/>
                </w:rPr>
                <w:id w:val="1871181217"/>
                <w14:checkbox>
                  <w14:checked w14:val="0"/>
                  <w14:checkedState w14:val="2612" w14:font="MS Gothic"/>
                  <w14:uncheckedState w14:val="2610" w14:font="MS Gothic"/>
                </w14:checkbox>
              </w:sdtPr>
              <w:sdtEndPr/>
              <w:sdtContent>
                <w:r w:rsidRPr="0033026A">
                  <w:rPr>
                    <w:rFonts w:ascii="Segoe UI Symbol" w:eastAsia="MS Gothic" w:hAnsi="Segoe UI Symbol" w:cs="Segoe UI Symbol"/>
                  </w:rPr>
                  <w:t>☐</w:t>
                </w:r>
              </w:sdtContent>
            </w:sdt>
            <w:r w:rsidRPr="0033026A">
              <w:rPr>
                <w:rFonts w:ascii="Arial" w:hAnsi="Arial" w:cs="Arial"/>
              </w:rPr>
              <w:t xml:space="preserve"> Time-Based</w:t>
            </w:r>
            <w:r w:rsidRPr="0033026A">
              <w:rPr>
                <w:rFonts w:ascii="Arial" w:hAnsi="Arial" w:cs="Arial"/>
              </w:rPr>
              <w:tab/>
            </w:r>
            <w:r w:rsidRPr="0033026A">
              <w:rPr>
                <w:rFonts w:ascii="Arial" w:hAnsi="Arial" w:cs="Arial"/>
              </w:rPr>
              <w:tab/>
            </w:r>
            <w:sdt>
              <w:sdtPr>
                <w:rPr>
                  <w:rFonts w:ascii="Arial" w:hAnsi="Arial" w:cs="Arial"/>
                </w:rPr>
                <w:id w:val="-1811171583"/>
                <w14:checkbox>
                  <w14:checked w14:val="0"/>
                  <w14:checkedState w14:val="2612" w14:font="MS Gothic"/>
                  <w14:uncheckedState w14:val="2610" w14:font="MS Gothic"/>
                </w14:checkbox>
              </w:sdtPr>
              <w:sdtEndPr/>
              <w:sdtContent>
                <w:r w:rsidRPr="0033026A">
                  <w:rPr>
                    <w:rFonts w:ascii="Segoe UI Symbol" w:eastAsia="MS Gothic" w:hAnsi="Segoe UI Symbol" w:cs="Segoe UI Symbol"/>
                  </w:rPr>
                  <w:t>☐</w:t>
                </w:r>
              </w:sdtContent>
            </w:sdt>
            <w:r w:rsidRPr="0033026A">
              <w:rPr>
                <w:rFonts w:ascii="Arial" w:hAnsi="Arial" w:cs="Arial"/>
              </w:rPr>
              <w:t xml:space="preserve"> Hybrid</w:t>
            </w:r>
          </w:p>
        </w:tc>
      </w:tr>
    </w:tbl>
    <w:p w14:paraId="4BB1BEEC" w14:textId="77777777" w:rsidR="009B1770" w:rsidRPr="0033026A" w:rsidRDefault="009B1770" w:rsidP="00373EAF">
      <w:pPr>
        <w:spacing w:before="240"/>
        <w:rPr>
          <w:rFonts w:ascii="Arial" w:eastAsia="Calibri" w:hAnsi="Arial" w:cs="Arial"/>
          <w:color w:val="000000" w:themeColor="text1"/>
          <w:sz w:val="28"/>
          <w:szCs w:val="28"/>
        </w:rPr>
      </w:pPr>
    </w:p>
    <w:p w14:paraId="442A61C1" w14:textId="5028882F" w:rsidR="003E6E51" w:rsidRPr="003D2E3D" w:rsidRDefault="00373EAF" w:rsidP="003D2E3D">
      <w:pPr>
        <w:spacing w:before="240"/>
        <w:rPr>
          <w:rFonts w:ascii="Arial" w:eastAsia="Calibri" w:hAnsi="Arial" w:cs="Arial"/>
          <w:color w:val="000000" w:themeColor="text1"/>
          <w:sz w:val="28"/>
          <w:szCs w:val="28"/>
        </w:rPr>
      </w:pPr>
      <w:r w:rsidRPr="0033026A">
        <w:rPr>
          <w:rFonts w:ascii="Arial" w:eastAsia="Calibri" w:hAnsi="Arial" w:cs="Arial"/>
          <w:color w:val="000000" w:themeColor="text1"/>
          <w:sz w:val="28"/>
          <w:szCs w:val="28"/>
        </w:rPr>
        <w:t xml:space="preserve">Suggested On-the-Job </w:t>
      </w:r>
      <w:r w:rsidRPr="0033026A">
        <w:rPr>
          <w:rFonts w:ascii="Arial" w:eastAsia="Calibri" w:hAnsi="Arial" w:cs="Arial"/>
          <w:sz w:val="28"/>
          <w:szCs w:val="28"/>
        </w:rPr>
        <w:t>Learning</w:t>
      </w:r>
      <w:r w:rsidRPr="0033026A">
        <w:rPr>
          <w:rFonts w:ascii="Arial" w:eastAsia="Calibri" w:hAnsi="Arial" w:cs="Arial"/>
          <w:color w:val="000000" w:themeColor="text1"/>
          <w:sz w:val="28"/>
          <w:szCs w:val="28"/>
        </w:rPr>
        <w:t xml:space="preserve"> Outline</w:t>
      </w:r>
      <w:bookmarkStart w:id="2" w:name="_Toc362336118"/>
      <w:bookmarkStart w:id="3" w:name="_Toc502241294"/>
    </w:p>
    <w:tbl>
      <w:tblPr>
        <w:tblStyle w:val="TableGrid"/>
        <w:tblW w:w="9360" w:type="dxa"/>
        <w:tblInd w:w="-5" w:type="dxa"/>
        <w:tblLook w:val="0420" w:firstRow="1" w:lastRow="0" w:firstColumn="0" w:lastColumn="0" w:noHBand="0" w:noVBand="1"/>
      </w:tblPr>
      <w:tblGrid>
        <w:gridCol w:w="6750"/>
        <w:gridCol w:w="1260"/>
        <w:gridCol w:w="1350"/>
      </w:tblGrid>
      <w:tr w:rsidR="00F04FCF" w:rsidRPr="00B56720" w14:paraId="1699C445" w14:textId="5D0BE3E6" w:rsidTr="00A45554">
        <w:tc>
          <w:tcPr>
            <w:tcW w:w="9360" w:type="dxa"/>
            <w:gridSpan w:val="3"/>
            <w:shd w:val="clear" w:color="auto" w:fill="39BAD6"/>
          </w:tcPr>
          <w:p w14:paraId="2C32E0F9" w14:textId="3FD6362F" w:rsidR="00F04FCF" w:rsidRPr="00B56720" w:rsidRDefault="00F04FCF" w:rsidP="00F04FCF">
            <w:pPr>
              <w:pStyle w:val="BodyText"/>
              <w:spacing w:after="0"/>
              <w:rPr>
                <w:rFonts w:ascii="Arial" w:hAnsi="Arial" w:cs="Arial"/>
              </w:rPr>
            </w:pPr>
            <w:r w:rsidRPr="009126C7">
              <w:rPr>
                <w:rFonts w:ascii="Arial" w:hAnsi="Arial" w:cs="Arial"/>
              </w:rPr>
              <w:t>Provides cultural mediation among individuals, communities and health and social service systems</w:t>
            </w:r>
          </w:p>
        </w:tc>
      </w:tr>
      <w:tr w:rsidR="003E6E51" w:rsidRPr="00B56720" w14:paraId="462E06F1" w14:textId="36ED71F2" w:rsidTr="00A45554">
        <w:tc>
          <w:tcPr>
            <w:tcW w:w="6750" w:type="dxa"/>
            <w:vAlign w:val="center"/>
          </w:tcPr>
          <w:p w14:paraId="240B5326" w14:textId="3AA2371D" w:rsidR="003E6E51" w:rsidRPr="003E6E51" w:rsidRDefault="003E6E51" w:rsidP="00A45554">
            <w:pPr>
              <w:pStyle w:val="BodyText"/>
              <w:spacing w:after="0"/>
              <w:rPr>
                <w:rFonts w:ascii="Arial" w:hAnsi="Arial" w:cs="Arial"/>
                <w:b/>
                <w:bCs w:val="0"/>
              </w:rPr>
            </w:pPr>
            <w:r>
              <w:rPr>
                <w:rFonts w:ascii="Arial" w:hAnsi="Arial" w:cs="Arial"/>
                <w:b/>
                <w:bCs w:val="0"/>
              </w:rPr>
              <w:t>Competencies</w:t>
            </w:r>
          </w:p>
        </w:tc>
        <w:tc>
          <w:tcPr>
            <w:tcW w:w="1260" w:type="dxa"/>
            <w:vAlign w:val="center"/>
          </w:tcPr>
          <w:p w14:paraId="6181A89A" w14:textId="7C7282F0" w:rsidR="003E6E51" w:rsidRPr="003E6E51" w:rsidRDefault="003E6E51" w:rsidP="00A45554">
            <w:pPr>
              <w:pStyle w:val="BodyText"/>
              <w:spacing w:after="0"/>
              <w:jc w:val="center"/>
              <w:rPr>
                <w:rFonts w:ascii="Arial" w:hAnsi="Arial" w:cs="Arial"/>
                <w:b/>
                <w:bCs w:val="0"/>
              </w:rPr>
            </w:pPr>
            <w:r>
              <w:rPr>
                <w:rFonts w:ascii="Arial" w:hAnsi="Arial" w:cs="Arial"/>
                <w:b/>
                <w:bCs w:val="0"/>
              </w:rPr>
              <w:t>Date Completed</w:t>
            </w:r>
          </w:p>
        </w:tc>
        <w:tc>
          <w:tcPr>
            <w:tcW w:w="1350" w:type="dxa"/>
            <w:vAlign w:val="center"/>
          </w:tcPr>
          <w:p w14:paraId="4E392150" w14:textId="57C31871" w:rsidR="003E6E51" w:rsidRPr="003D2E3D" w:rsidRDefault="003D2E3D" w:rsidP="00A45554">
            <w:pPr>
              <w:pStyle w:val="BodyText"/>
              <w:spacing w:after="0"/>
              <w:jc w:val="center"/>
              <w:rPr>
                <w:rFonts w:ascii="Arial" w:hAnsi="Arial" w:cs="Arial"/>
                <w:b/>
                <w:bCs w:val="0"/>
              </w:rPr>
            </w:pPr>
            <w:r w:rsidRPr="003D2E3D">
              <w:rPr>
                <w:rFonts w:ascii="Arial" w:hAnsi="Arial" w:cs="Arial"/>
                <w:b/>
                <w:bCs w:val="0"/>
              </w:rPr>
              <w:t>Initial</w:t>
            </w:r>
          </w:p>
        </w:tc>
      </w:tr>
      <w:tr w:rsidR="00F04FCF" w:rsidRPr="00B56720" w14:paraId="1106CF1D" w14:textId="00BFD016" w:rsidTr="00A45554">
        <w:tc>
          <w:tcPr>
            <w:tcW w:w="6750" w:type="dxa"/>
          </w:tcPr>
          <w:p w14:paraId="6ECD3413" w14:textId="3676AD23" w:rsidR="00F04FCF" w:rsidRPr="00B56720" w:rsidRDefault="00F04FCF" w:rsidP="00F04FCF">
            <w:pPr>
              <w:pStyle w:val="BodyText"/>
              <w:numPr>
                <w:ilvl w:val="0"/>
                <w:numId w:val="6"/>
              </w:numPr>
              <w:spacing w:after="0"/>
              <w:rPr>
                <w:rFonts w:ascii="Arial" w:hAnsi="Arial" w:cs="Arial"/>
                <w:sz w:val="22"/>
                <w:szCs w:val="22"/>
              </w:rPr>
            </w:pPr>
            <w:r w:rsidRPr="009126C7">
              <w:rPr>
                <w:rFonts w:ascii="Arial" w:hAnsi="Arial" w:cs="Arial"/>
              </w:rPr>
              <w:t>Educates individuals and communities about how to use health and social service systems (including explaining how systems operate)</w:t>
            </w:r>
          </w:p>
        </w:tc>
        <w:tc>
          <w:tcPr>
            <w:tcW w:w="1260" w:type="dxa"/>
          </w:tcPr>
          <w:p w14:paraId="5153A5A7" w14:textId="77777777" w:rsidR="00F04FCF" w:rsidRPr="00B56720" w:rsidRDefault="00F04FCF" w:rsidP="00F04FCF">
            <w:pPr>
              <w:pStyle w:val="BodyText"/>
              <w:spacing w:after="0"/>
              <w:rPr>
                <w:rFonts w:ascii="Arial" w:hAnsi="Arial" w:cs="Arial"/>
              </w:rPr>
            </w:pPr>
          </w:p>
        </w:tc>
        <w:tc>
          <w:tcPr>
            <w:tcW w:w="1350" w:type="dxa"/>
          </w:tcPr>
          <w:p w14:paraId="599E7D2F" w14:textId="77777777" w:rsidR="00F04FCF" w:rsidRPr="00B56720" w:rsidRDefault="00F04FCF" w:rsidP="00F04FCF">
            <w:pPr>
              <w:pStyle w:val="BodyText"/>
              <w:spacing w:after="0"/>
              <w:rPr>
                <w:rFonts w:ascii="Arial" w:hAnsi="Arial" w:cs="Arial"/>
              </w:rPr>
            </w:pPr>
          </w:p>
        </w:tc>
      </w:tr>
      <w:tr w:rsidR="00F04FCF" w:rsidRPr="00B56720" w14:paraId="5B98DCA6" w14:textId="30355FD3" w:rsidTr="00A45554">
        <w:tc>
          <w:tcPr>
            <w:tcW w:w="6750" w:type="dxa"/>
          </w:tcPr>
          <w:p w14:paraId="4D443E09" w14:textId="01DCF827" w:rsidR="00F04FCF" w:rsidRPr="00B56720" w:rsidRDefault="00F04FCF" w:rsidP="00F04FCF">
            <w:pPr>
              <w:pStyle w:val="BodyText"/>
              <w:numPr>
                <w:ilvl w:val="0"/>
                <w:numId w:val="6"/>
              </w:numPr>
              <w:spacing w:after="0"/>
              <w:rPr>
                <w:rFonts w:ascii="Arial" w:hAnsi="Arial" w:cs="Arial"/>
                <w:sz w:val="22"/>
                <w:szCs w:val="22"/>
              </w:rPr>
            </w:pPr>
            <w:r w:rsidRPr="009126C7">
              <w:rPr>
                <w:rFonts w:ascii="Arial" w:hAnsi="Arial" w:cs="Arial"/>
              </w:rPr>
              <w:t>Educates health and social service systems and providers about community perspectives and cultural norms (including supporting implementation of Culturally and Linguistically Appropriate Services (CLAS) standards</w:t>
            </w:r>
          </w:p>
        </w:tc>
        <w:tc>
          <w:tcPr>
            <w:tcW w:w="1260" w:type="dxa"/>
          </w:tcPr>
          <w:p w14:paraId="4E0CC971" w14:textId="77777777" w:rsidR="00F04FCF" w:rsidRPr="00B56720" w:rsidRDefault="00F04FCF" w:rsidP="00F04FCF">
            <w:pPr>
              <w:pStyle w:val="BodyText"/>
              <w:spacing w:after="0"/>
              <w:rPr>
                <w:rFonts w:ascii="Arial" w:hAnsi="Arial" w:cs="Arial"/>
              </w:rPr>
            </w:pPr>
          </w:p>
        </w:tc>
        <w:tc>
          <w:tcPr>
            <w:tcW w:w="1350" w:type="dxa"/>
          </w:tcPr>
          <w:p w14:paraId="0AA9E83D" w14:textId="77777777" w:rsidR="00F04FCF" w:rsidRPr="00B56720" w:rsidRDefault="00F04FCF" w:rsidP="00F04FCF">
            <w:pPr>
              <w:pStyle w:val="BodyText"/>
              <w:spacing w:after="0"/>
              <w:rPr>
                <w:rFonts w:ascii="Arial" w:hAnsi="Arial" w:cs="Arial"/>
              </w:rPr>
            </w:pPr>
          </w:p>
        </w:tc>
      </w:tr>
      <w:tr w:rsidR="00F04FCF" w:rsidRPr="00B56720" w14:paraId="63F0B117" w14:textId="77777777" w:rsidTr="00A45554">
        <w:tc>
          <w:tcPr>
            <w:tcW w:w="6750" w:type="dxa"/>
          </w:tcPr>
          <w:p w14:paraId="4B858885" w14:textId="1528A658" w:rsidR="00F04FCF" w:rsidRPr="00C45A50" w:rsidRDefault="00F04FCF" w:rsidP="00F04FCF">
            <w:pPr>
              <w:pStyle w:val="BodyText"/>
              <w:numPr>
                <w:ilvl w:val="0"/>
                <w:numId w:val="6"/>
              </w:numPr>
              <w:spacing w:after="0"/>
              <w:rPr>
                <w:rFonts w:ascii="Arial" w:hAnsi="Arial" w:cs="Arial"/>
              </w:rPr>
            </w:pPr>
            <w:r w:rsidRPr="009126C7">
              <w:rPr>
                <w:rFonts w:ascii="Arial" w:hAnsi="Arial" w:cs="Arial"/>
              </w:rPr>
              <w:t>Expands health literacy among constituents served</w:t>
            </w:r>
          </w:p>
        </w:tc>
        <w:tc>
          <w:tcPr>
            <w:tcW w:w="1260" w:type="dxa"/>
          </w:tcPr>
          <w:p w14:paraId="5CD32CDB" w14:textId="77777777" w:rsidR="00F04FCF" w:rsidRPr="00B56720" w:rsidRDefault="00F04FCF" w:rsidP="00F04FCF">
            <w:pPr>
              <w:pStyle w:val="BodyText"/>
              <w:spacing w:after="0"/>
              <w:rPr>
                <w:rFonts w:ascii="Arial" w:hAnsi="Arial" w:cs="Arial"/>
              </w:rPr>
            </w:pPr>
          </w:p>
        </w:tc>
        <w:tc>
          <w:tcPr>
            <w:tcW w:w="1350" w:type="dxa"/>
          </w:tcPr>
          <w:p w14:paraId="2C6CC5E5" w14:textId="77777777" w:rsidR="00F04FCF" w:rsidRPr="00B56720" w:rsidRDefault="00F04FCF" w:rsidP="00F04FCF">
            <w:pPr>
              <w:pStyle w:val="BodyText"/>
              <w:spacing w:after="0"/>
              <w:rPr>
                <w:rFonts w:ascii="Arial" w:hAnsi="Arial" w:cs="Arial"/>
              </w:rPr>
            </w:pPr>
          </w:p>
        </w:tc>
      </w:tr>
      <w:tr w:rsidR="00F04FCF" w:rsidRPr="00B56720" w14:paraId="53C5734A" w14:textId="77777777" w:rsidTr="00A45554">
        <w:tc>
          <w:tcPr>
            <w:tcW w:w="6750" w:type="dxa"/>
          </w:tcPr>
          <w:p w14:paraId="10CA355C" w14:textId="53823DF6" w:rsidR="00F04FCF" w:rsidRPr="00C45A50" w:rsidRDefault="00F04FCF" w:rsidP="00F04FCF">
            <w:pPr>
              <w:pStyle w:val="BodyText"/>
              <w:numPr>
                <w:ilvl w:val="0"/>
                <w:numId w:val="6"/>
              </w:numPr>
              <w:spacing w:after="0"/>
              <w:rPr>
                <w:rFonts w:ascii="Arial" w:hAnsi="Arial" w:cs="Arial"/>
              </w:rPr>
            </w:pPr>
            <w:r w:rsidRPr="009126C7">
              <w:rPr>
                <w:rFonts w:ascii="Arial" w:hAnsi="Arial" w:cs="Arial"/>
              </w:rPr>
              <w:t>Facilitates cross-cultural communication among individuals, communities and health/social service system workers</w:t>
            </w:r>
          </w:p>
        </w:tc>
        <w:tc>
          <w:tcPr>
            <w:tcW w:w="1260" w:type="dxa"/>
          </w:tcPr>
          <w:p w14:paraId="386DC012" w14:textId="77777777" w:rsidR="00F04FCF" w:rsidRPr="00B56720" w:rsidRDefault="00F04FCF" w:rsidP="00F04FCF">
            <w:pPr>
              <w:pStyle w:val="BodyText"/>
              <w:spacing w:after="0"/>
              <w:rPr>
                <w:rFonts w:ascii="Arial" w:hAnsi="Arial" w:cs="Arial"/>
              </w:rPr>
            </w:pPr>
          </w:p>
        </w:tc>
        <w:tc>
          <w:tcPr>
            <w:tcW w:w="1350" w:type="dxa"/>
          </w:tcPr>
          <w:p w14:paraId="656E4E79" w14:textId="77777777" w:rsidR="00F04FCF" w:rsidRPr="00B56720" w:rsidRDefault="00F04FCF" w:rsidP="00F04FCF">
            <w:pPr>
              <w:pStyle w:val="BodyText"/>
              <w:spacing w:after="0"/>
              <w:rPr>
                <w:rFonts w:ascii="Arial" w:hAnsi="Arial" w:cs="Arial"/>
              </w:rPr>
            </w:pPr>
          </w:p>
        </w:tc>
      </w:tr>
    </w:tbl>
    <w:p w14:paraId="4E09197D" w14:textId="6C943F48" w:rsidR="003D2E3D" w:rsidRDefault="003D2E3D">
      <w:pPr>
        <w:rPr>
          <w:rFonts w:ascii="Arial" w:eastAsia="Times New Roman" w:hAnsi="Arial" w:cs="Arial"/>
          <w:bCs/>
        </w:rPr>
      </w:pPr>
    </w:p>
    <w:tbl>
      <w:tblPr>
        <w:tblStyle w:val="TableGrid"/>
        <w:tblW w:w="9360" w:type="dxa"/>
        <w:tblInd w:w="-5" w:type="dxa"/>
        <w:tblLook w:val="0420" w:firstRow="1" w:lastRow="0" w:firstColumn="0" w:lastColumn="0" w:noHBand="0" w:noVBand="1"/>
      </w:tblPr>
      <w:tblGrid>
        <w:gridCol w:w="6750"/>
        <w:gridCol w:w="1260"/>
        <w:gridCol w:w="1350"/>
      </w:tblGrid>
      <w:tr w:rsidR="00F04FCF" w:rsidRPr="00B56720" w14:paraId="12E70345" w14:textId="77777777" w:rsidTr="00FB4FD7">
        <w:tc>
          <w:tcPr>
            <w:tcW w:w="9360" w:type="dxa"/>
            <w:gridSpan w:val="3"/>
            <w:shd w:val="clear" w:color="auto" w:fill="39BAD6"/>
          </w:tcPr>
          <w:p w14:paraId="2D0E267B" w14:textId="71997212" w:rsidR="00F04FCF" w:rsidRPr="00B56720" w:rsidRDefault="00F04FCF" w:rsidP="00F04FCF">
            <w:pPr>
              <w:pStyle w:val="BodyText"/>
              <w:spacing w:after="0"/>
              <w:rPr>
                <w:rFonts w:ascii="Arial" w:hAnsi="Arial" w:cs="Arial"/>
              </w:rPr>
            </w:pPr>
            <w:r w:rsidRPr="009126C7">
              <w:rPr>
                <w:rFonts w:ascii="Arial" w:hAnsi="Arial" w:cs="Arial"/>
              </w:rPr>
              <w:t>Provides culturally appropriate health education and information</w:t>
            </w:r>
          </w:p>
        </w:tc>
      </w:tr>
      <w:tr w:rsidR="00A17677" w:rsidRPr="00B56720" w14:paraId="05556645" w14:textId="77777777" w:rsidTr="00FB4FD7">
        <w:tc>
          <w:tcPr>
            <w:tcW w:w="6750" w:type="dxa"/>
            <w:vAlign w:val="center"/>
          </w:tcPr>
          <w:p w14:paraId="43752597" w14:textId="77777777" w:rsidR="00A17677" w:rsidRPr="003E6E51" w:rsidRDefault="00A17677" w:rsidP="00FB4FD7">
            <w:pPr>
              <w:pStyle w:val="BodyText"/>
              <w:spacing w:after="0"/>
              <w:rPr>
                <w:rFonts w:ascii="Arial" w:hAnsi="Arial" w:cs="Arial"/>
                <w:b/>
                <w:bCs w:val="0"/>
              </w:rPr>
            </w:pPr>
            <w:r>
              <w:rPr>
                <w:rFonts w:ascii="Arial" w:hAnsi="Arial" w:cs="Arial"/>
                <w:b/>
                <w:bCs w:val="0"/>
              </w:rPr>
              <w:t>Competencies</w:t>
            </w:r>
          </w:p>
        </w:tc>
        <w:tc>
          <w:tcPr>
            <w:tcW w:w="1260" w:type="dxa"/>
            <w:vAlign w:val="center"/>
          </w:tcPr>
          <w:p w14:paraId="002FDC30" w14:textId="77777777" w:rsidR="00A17677" w:rsidRPr="003E6E51" w:rsidRDefault="00A17677" w:rsidP="00FB4FD7">
            <w:pPr>
              <w:pStyle w:val="BodyText"/>
              <w:spacing w:after="0"/>
              <w:jc w:val="center"/>
              <w:rPr>
                <w:rFonts w:ascii="Arial" w:hAnsi="Arial" w:cs="Arial"/>
                <w:b/>
                <w:bCs w:val="0"/>
              </w:rPr>
            </w:pPr>
            <w:r>
              <w:rPr>
                <w:rFonts w:ascii="Arial" w:hAnsi="Arial" w:cs="Arial"/>
                <w:b/>
                <w:bCs w:val="0"/>
              </w:rPr>
              <w:t>Date Completed</w:t>
            </w:r>
          </w:p>
        </w:tc>
        <w:tc>
          <w:tcPr>
            <w:tcW w:w="1350" w:type="dxa"/>
            <w:vAlign w:val="center"/>
          </w:tcPr>
          <w:p w14:paraId="471ED81B" w14:textId="77777777" w:rsidR="00A17677" w:rsidRPr="003D2E3D" w:rsidRDefault="00A17677" w:rsidP="00FB4FD7">
            <w:pPr>
              <w:pStyle w:val="BodyText"/>
              <w:spacing w:after="0"/>
              <w:jc w:val="center"/>
              <w:rPr>
                <w:rFonts w:ascii="Arial" w:hAnsi="Arial" w:cs="Arial"/>
                <w:b/>
                <w:bCs w:val="0"/>
              </w:rPr>
            </w:pPr>
            <w:r w:rsidRPr="003D2E3D">
              <w:rPr>
                <w:rFonts w:ascii="Arial" w:hAnsi="Arial" w:cs="Arial"/>
                <w:b/>
                <w:bCs w:val="0"/>
              </w:rPr>
              <w:t>Initial</w:t>
            </w:r>
          </w:p>
        </w:tc>
      </w:tr>
      <w:tr w:rsidR="00F04FCF" w:rsidRPr="00B56720" w14:paraId="5EF07396" w14:textId="77777777" w:rsidTr="00FB4FD7">
        <w:tc>
          <w:tcPr>
            <w:tcW w:w="6750" w:type="dxa"/>
          </w:tcPr>
          <w:p w14:paraId="38411A7E" w14:textId="621291AF" w:rsidR="00F04FCF" w:rsidRPr="00B56720" w:rsidRDefault="00F04FCF" w:rsidP="00F04FCF">
            <w:pPr>
              <w:pStyle w:val="BodyText"/>
              <w:numPr>
                <w:ilvl w:val="0"/>
                <w:numId w:val="14"/>
              </w:numPr>
              <w:spacing w:after="0"/>
              <w:rPr>
                <w:rFonts w:ascii="Arial" w:hAnsi="Arial" w:cs="Arial"/>
                <w:sz w:val="22"/>
                <w:szCs w:val="22"/>
              </w:rPr>
            </w:pPr>
            <w:r w:rsidRPr="009126C7">
              <w:rPr>
                <w:rFonts w:ascii="Arial" w:hAnsi="Arial" w:cs="Arial"/>
              </w:rPr>
              <w:t>Conducts health promotion and disease prevention education in a matter that matches linguistic and cultural needs of participants or community</w:t>
            </w:r>
          </w:p>
        </w:tc>
        <w:tc>
          <w:tcPr>
            <w:tcW w:w="1260" w:type="dxa"/>
          </w:tcPr>
          <w:p w14:paraId="34A21ACE" w14:textId="77777777" w:rsidR="00F04FCF" w:rsidRPr="00B56720" w:rsidRDefault="00F04FCF" w:rsidP="00F04FCF">
            <w:pPr>
              <w:pStyle w:val="BodyText"/>
              <w:spacing w:after="0"/>
              <w:rPr>
                <w:rFonts w:ascii="Arial" w:hAnsi="Arial" w:cs="Arial"/>
              </w:rPr>
            </w:pPr>
          </w:p>
        </w:tc>
        <w:tc>
          <w:tcPr>
            <w:tcW w:w="1350" w:type="dxa"/>
          </w:tcPr>
          <w:p w14:paraId="49EB322B" w14:textId="77777777" w:rsidR="00F04FCF" w:rsidRPr="00B56720" w:rsidRDefault="00F04FCF" w:rsidP="00F04FCF">
            <w:pPr>
              <w:pStyle w:val="BodyText"/>
              <w:spacing w:after="0"/>
              <w:rPr>
                <w:rFonts w:ascii="Arial" w:hAnsi="Arial" w:cs="Arial"/>
              </w:rPr>
            </w:pPr>
          </w:p>
        </w:tc>
      </w:tr>
      <w:tr w:rsidR="00F04FCF" w:rsidRPr="00B56720" w14:paraId="35F1A5CF" w14:textId="77777777" w:rsidTr="00FB4FD7">
        <w:tc>
          <w:tcPr>
            <w:tcW w:w="6750" w:type="dxa"/>
          </w:tcPr>
          <w:p w14:paraId="498F24C6" w14:textId="7D6BC641" w:rsidR="00F04FCF" w:rsidRPr="00B56720" w:rsidRDefault="00F04FCF" w:rsidP="00F04FCF">
            <w:pPr>
              <w:pStyle w:val="BodyText"/>
              <w:numPr>
                <w:ilvl w:val="0"/>
                <w:numId w:val="14"/>
              </w:numPr>
              <w:spacing w:after="0"/>
              <w:rPr>
                <w:rFonts w:ascii="Arial" w:hAnsi="Arial" w:cs="Arial"/>
                <w:sz w:val="22"/>
                <w:szCs w:val="22"/>
              </w:rPr>
            </w:pPr>
            <w:r w:rsidRPr="009126C7">
              <w:rPr>
                <w:rFonts w:ascii="Arial" w:hAnsi="Arial" w:cs="Arial"/>
              </w:rPr>
              <w:t>Provides necessary information and support to help individuals and communities learn the etiology, pathology and likely outcomes of health conditions, as well as appropriate prevention and management strategies, including for chronic disease</w:t>
            </w:r>
          </w:p>
        </w:tc>
        <w:tc>
          <w:tcPr>
            <w:tcW w:w="1260" w:type="dxa"/>
          </w:tcPr>
          <w:p w14:paraId="13828D42" w14:textId="77777777" w:rsidR="00F04FCF" w:rsidRPr="00B56720" w:rsidRDefault="00F04FCF" w:rsidP="00F04FCF">
            <w:pPr>
              <w:pStyle w:val="BodyText"/>
              <w:spacing w:after="0"/>
              <w:rPr>
                <w:rFonts w:ascii="Arial" w:hAnsi="Arial" w:cs="Arial"/>
              </w:rPr>
            </w:pPr>
          </w:p>
        </w:tc>
        <w:tc>
          <w:tcPr>
            <w:tcW w:w="1350" w:type="dxa"/>
          </w:tcPr>
          <w:p w14:paraId="1271E1D7" w14:textId="77777777" w:rsidR="00F04FCF" w:rsidRPr="00B56720" w:rsidRDefault="00F04FCF" w:rsidP="00F04FCF">
            <w:pPr>
              <w:pStyle w:val="BodyText"/>
              <w:spacing w:after="0"/>
              <w:rPr>
                <w:rFonts w:ascii="Arial" w:hAnsi="Arial" w:cs="Arial"/>
              </w:rPr>
            </w:pPr>
          </w:p>
        </w:tc>
      </w:tr>
    </w:tbl>
    <w:p w14:paraId="0E4CA2CC" w14:textId="69E04752" w:rsidR="00A17677" w:rsidRDefault="00A17677">
      <w:pPr>
        <w:rPr>
          <w:rFonts w:ascii="Arial" w:eastAsia="Times New Roman" w:hAnsi="Arial" w:cs="Arial"/>
          <w:bCs/>
        </w:rPr>
      </w:pPr>
    </w:p>
    <w:tbl>
      <w:tblPr>
        <w:tblStyle w:val="TableGrid"/>
        <w:tblW w:w="9360" w:type="dxa"/>
        <w:tblInd w:w="-5" w:type="dxa"/>
        <w:tblLook w:val="0420" w:firstRow="1" w:lastRow="0" w:firstColumn="0" w:lastColumn="0" w:noHBand="0" w:noVBand="1"/>
      </w:tblPr>
      <w:tblGrid>
        <w:gridCol w:w="6750"/>
        <w:gridCol w:w="1260"/>
        <w:gridCol w:w="1350"/>
      </w:tblGrid>
      <w:tr w:rsidR="00F04FCF" w:rsidRPr="00B56720" w14:paraId="58F39C5A" w14:textId="77777777" w:rsidTr="00FB4FD7">
        <w:tc>
          <w:tcPr>
            <w:tcW w:w="9360" w:type="dxa"/>
            <w:gridSpan w:val="3"/>
            <w:shd w:val="clear" w:color="auto" w:fill="39BAD6"/>
          </w:tcPr>
          <w:p w14:paraId="5ED2D2F3" w14:textId="01008598" w:rsidR="00F04FCF" w:rsidRPr="00B56720" w:rsidRDefault="00F04FCF" w:rsidP="00F04FCF">
            <w:pPr>
              <w:pStyle w:val="BodyText"/>
              <w:spacing w:after="0"/>
              <w:rPr>
                <w:rFonts w:ascii="Arial" w:hAnsi="Arial" w:cs="Arial"/>
              </w:rPr>
            </w:pPr>
            <w:r w:rsidRPr="009126C7">
              <w:rPr>
                <w:rFonts w:ascii="Arial" w:hAnsi="Arial" w:cs="Arial"/>
              </w:rPr>
              <w:t>Coordinates care, provides case management support and assists individuals and communities in navigating health and social service systems</w:t>
            </w:r>
          </w:p>
        </w:tc>
      </w:tr>
      <w:tr w:rsidR="00A17677" w:rsidRPr="00B56720" w14:paraId="4B793F73" w14:textId="77777777" w:rsidTr="00FB4FD7">
        <w:tc>
          <w:tcPr>
            <w:tcW w:w="6750" w:type="dxa"/>
            <w:vAlign w:val="center"/>
          </w:tcPr>
          <w:p w14:paraId="14C20E00" w14:textId="77777777" w:rsidR="00A17677" w:rsidRPr="003E6E51" w:rsidRDefault="00A17677" w:rsidP="00FB4FD7">
            <w:pPr>
              <w:pStyle w:val="BodyText"/>
              <w:spacing w:after="0"/>
              <w:rPr>
                <w:rFonts w:ascii="Arial" w:hAnsi="Arial" w:cs="Arial"/>
                <w:b/>
                <w:bCs w:val="0"/>
              </w:rPr>
            </w:pPr>
            <w:r>
              <w:rPr>
                <w:rFonts w:ascii="Arial" w:hAnsi="Arial" w:cs="Arial"/>
                <w:b/>
                <w:bCs w:val="0"/>
              </w:rPr>
              <w:t>Competencies</w:t>
            </w:r>
          </w:p>
        </w:tc>
        <w:tc>
          <w:tcPr>
            <w:tcW w:w="1260" w:type="dxa"/>
            <w:vAlign w:val="center"/>
          </w:tcPr>
          <w:p w14:paraId="739FDFA7" w14:textId="77777777" w:rsidR="00A17677" w:rsidRPr="003E6E51" w:rsidRDefault="00A17677" w:rsidP="00FB4FD7">
            <w:pPr>
              <w:pStyle w:val="BodyText"/>
              <w:spacing w:after="0"/>
              <w:jc w:val="center"/>
              <w:rPr>
                <w:rFonts w:ascii="Arial" w:hAnsi="Arial" w:cs="Arial"/>
                <w:b/>
                <w:bCs w:val="0"/>
              </w:rPr>
            </w:pPr>
            <w:r>
              <w:rPr>
                <w:rFonts w:ascii="Arial" w:hAnsi="Arial" w:cs="Arial"/>
                <w:b/>
                <w:bCs w:val="0"/>
              </w:rPr>
              <w:t>Date Completed</w:t>
            </w:r>
          </w:p>
        </w:tc>
        <w:tc>
          <w:tcPr>
            <w:tcW w:w="1350" w:type="dxa"/>
            <w:vAlign w:val="center"/>
          </w:tcPr>
          <w:p w14:paraId="5753F8B6" w14:textId="77777777" w:rsidR="00A17677" w:rsidRPr="003D2E3D" w:rsidRDefault="00A17677" w:rsidP="00FB4FD7">
            <w:pPr>
              <w:pStyle w:val="BodyText"/>
              <w:spacing w:after="0"/>
              <w:jc w:val="center"/>
              <w:rPr>
                <w:rFonts w:ascii="Arial" w:hAnsi="Arial" w:cs="Arial"/>
                <w:b/>
                <w:bCs w:val="0"/>
              </w:rPr>
            </w:pPr>
            <w:r w:rsidRPr="003D2E3D">
              <w:rPr>
                <w:rFonts w:ascii="Arial" w:hAnsi="Arial" w:cs="Arial"/>
                <w:b/>
                <w:bCs w:val="0"/>
              </w:rPr>
              <w:t>Initial</w:t>
            </w:r>
          </w:p>
        </w:tc>
      </w:tr>
      <w:tr w:rsidR="00F04FCF" w:rsidRPr="00B56720" w14:paraId="0BC2B19F" w14:textId="77777777" w:rsidTr="00FB4FD7">
        <w:tc>
          <w:tcPr>
            <w:tcW w:w="6750" w:type="dxa"/>
          </w:tcPr>
          <w:p w14:paraId="395DB7EA" w14:textId="77777777" w:rsidR="00F04FCF" w:rsidRPr="00FC0724" w:rsidRDefault="00F04FCF" w:rsidP="00F04FCF">
            <w:pPr>
              <w:pStyle w:val="BodyText"/>
              <w:numPr>
                <w:ilvl w:val="0"/>
                <w:numId w:val="15"/>
              </w:numPr>
              <w:spacing w:after="0"/>
              <w:rPr>
                <w:rFonts w:ascii="Arial" w:hAnsi="Arial" w:cs="Arial"/>
                <w:sz w:val="22"/>
                <w:szCs w:val="22"/>
              </w:rPr>
            </w:pPr>
            <w:r w:rsidRPr="009126C7">
              <w:rPr>
                <w:rFonts w:ascii="Arial" w:hAnsi="Arial" w:cs="Arial"/>
              </w:rPr>
              <w:t>Participates in care coordination or case management, including as part of a team</w:t>
            </w:r>
          </w:p>
          <w:p w14:paraId="0583F6BF" w14:textId="6022FD56" w:rsidR="00FC0724" w:rsidRPr="00FC0724" w:rsidRDefault="00FC0724" w:rsidP="00FC0724">
            <w:pPr>
              <w:ind w:firstLine="720"/>
            </w:pPr>
          </w:p>
        </w:tc>
        <w:tc>
          <w:tcPr>
            <w:tcW w:w="1260" w:type="dxa"/>
          </w:tcPr>
          <w:p w14:paraId="329DBA4E" w14:textId="77777777" w:rsidR="00F04FCF" w:rsidRPr="00B56720" w:rsidRDefault="00F04FCF" w:rsidP="00F04FCF">
            <w:pPr>
              <w:pStyle w:val="BodyText"/>
              <w:spacing w:after="0"/>
              <w:rPr>
                <w:rFonts w:ascii="Arial" w:hAnsi="Arial" w:cs="Arial"/>
              </w:rPr>
            </w:pPr>
          </w:p>
        </w:tc>
        <w:tc>
          <w:tcPr>
            <w:tcW w:w="1350" w:type="dxa"/>
          </w:tcPr>
          <w:p w14:paraId="68010FA9" w14:textId="77777777" w:rsidR="00F04FCF" w:rsidRPr="00B56720" w:rsidRDefault="00F04FCF" w:rsidP="00F04FCF">
            <w:pPr>
              <w:pStyle w:val="BodyText"/>
              <w:spacing w:after="0"/>
              <w:rPr>
                <w:rFonts w:ascii="Arial" w:hAnsi="Arial" w:cs="Arial"/>
              </w:rPr>
            </w:pPr>
          </w:p>
        </w:tc>
      </w:tr>
      <w:tr w:rsidR="00F04FCF" w:rsidRPr="00B56720" w14:paraId="4FF4714A" w14:textId="77777777" w:rsidTr="00FB4FD7">
        <w:tc>
          <w:tcPr>
            <w:tcW w:w="6750" w:type="dxa"/>
          </w:tcPr>
          <w:p w14:paraId="4724D177" w14:textId="66105F9A" w:rsidR="00F04FCF" w:rsidRPr="00B56720" w:rsidRDefault="00F04FCF" w:rsidP="00F04FCF">
            <w:pPr>
              <w:pStyle w:val="BodyText"/>
              <w:numPr>
                <w:ilvl w:val="0"/>
                <w:numId w:val="15"/>
              </w:numPr>
              <w:spacing w:after="0"/>
              <w:rPr>
                <w:rFonts w:ascii="Arial" w:hAnsi="Arial" w:cs="Arial"/>
                <w:sz w:val="22"/>
                <w:szCs w:val="22"/>
              </w:rPr>
            </w:pPr>
            <w:r w:rsidRPr="009126C7">
              <w:rPr>
                <w:rFonts w:ascii="Arial" w:hAnsi="Arial" w:cs="Arial"/>
              </w:rPr>
              <w:lastRenderedPageBreak/>
              <w:t>Provides referrals and follow-up support to ensure that services were obtained</w:t>
            </w:r>
          </w:p>
        </w:tc>
        <w:tc>
          <w:tcPr>
            <w:tcW w:w="1260" w:type="dxa"/>
          </w:tcPr>
          <w:p w14:paraId="6A849E9D" w14:textId="77777777" w:rsidR="00F04FCF" w:rsidRPr="00B56720" w:rsidRDefault="00F04FCF" w:rsidP="00F04FCF">
            <w:pPr>
              <w:pStyle w:val="BodyText"/>
              <w:spacing w:after="0"/>
              <w:rPr>
                <w:rFonts w:ascii="Arial" w:hAnsi="Arial" w:cs="Arial"/>
              </w:rPr>
            </w:pPr>
          </w:p>
        </w:tc>
        <w:tc>
          <w:tcPr>
            <w:tcW w:w="1350" w:type="dxa"/>
          </w:tcPr>
          <w:p w14:paraId="7CC5EBCF" w14:textId="77777777" w:rsidR="00F04FCF" w:rsidRPr="00B56720" w:rsidRDefault="00F04FCF" w:rsidP="00F04FCF">
            <w:pPr>
              <w:pStyle w:val="BodyText"/>
              <w:spacing w:after="0"/>
              <w:rPr>
                <w:rFonts w:ascii="Arial" w:hAnsi="Arial" w:cs="Arial"/>
              </w:rPr>
            </w:pPr>
          </w:p>
        </w:tc>
      </w:tr>
      <w:tr w:rsidR="00F04FCF" w:rsidRPr="00B56720" w14:paraId="1B027B34" w14:textId="77777777" w:rsidTr="00FB4FD7">
        <w:tc>
          <w:tcPr>
            <w:tcW w:w="6750" w:type="dxa"/>
          </w:tcPr>
          <w:p w14:paraId="6FAAFEEB" w14:textId="1D308877" w:rsidR="00F04FCF" w:rsidRPr="00C45A50" w:rsidRDefault="00F04FCF" w:rsidP="00F04FCF">
            <w:pPr>
              <w:pStyle w:val="BodyText"/>
              <w:numPr>
                <w:ilvl w:val="0"/>
                <w:numId w:val="15"/>
              </w:numPr>
              <w:spacing w:after="0"/>
              <w:rPr>
                <w:rFonts w:ascii="Arial" w:hAnsi="Arial" w:cs="Arial"/>
              </w:rPr>
            </w:pPr>
            <w:r w:rsidRPr="009126C7">
              <w:rPr>
                <w:rFonts w:ascii="Arial" w:hAnsi="Arial" w:cs="Arial"/>
              </w:rPr>
              <w:t>Facilitates, obtains or coordinates transportation to services and helps ameliorate other barriers to services</w:t>
            </w:r>
          </w:p>
        </w:tc>
        <w:tc>
          <w:tcPr>
            <w:tcW w:w="1260" w:type="dxa"/>
          </w:tcPr>
          <w:p w14:paraId="0E0271D0" w14:textId="77777777" w:rsidR="00F04FCF" w:rsidRPr="00B56720" w:rsidRDefault="00F04FCF" w:rsidP="00F04FCF">
            <w:pPr>
              <w:pStyle w:val="BodyText"/>
              <w:spacing w:after="0"/>
              <w:rPr>
                <w:rFonts w:ascii="Arial" w:hAnsi="Arial" w:cs="Arial"/>
              </w:rPr>
            </w:pPr>
          </w:p>
        </w:tc>
        <w:tc>
          <w:tcPr>
            <w:tcW w:w="1350" w:type="dxa"/>
          </w:tcPr>
          <w:p w14:paraId="0ED4F688" w14:textId="77777777" w:rsidR="00F04FCF" w:rsidRPr="00B56720" w:rsidRDefault="00F04FCF" w:rsidP="00F04FCF">
            <w:pPr>
              <w:pStyle w:val="BodyText"/>
              <w:spacing w:after="0"/>
              <w:rPr>
                <w:rFonts w:ascii="Arial" w:hAnsi="Arial" w:cs="Arial"/>
              </w:rPr>
            </w:pPr>
          </w:p>
        </w:tc>
      </w:tr>
      <w:tr w:rsidR="00F04FCF" w:rsidRPr="00B56720" w14:paraId="068A692B" w14:textId="77777777" w:rsidTr="00FB4FD7">
        <w:tc>
          <w:tcPr>
            <w:tcW w:w="6750" w:type="dxa"/>
          </w:tcPr>
          <w:p w14:paraId="493D2B6B" w14:textId="69EFF7D2" w:rsidR="00F04FCF" w:rsidRPr="00C45A50" w:rsidRDefault="00F04FCF" w:rsidP="00F04FCF">
            <w:pPr>
              <w:pStyle w:val="BodyText"/>
              <w:numPr>
                <w:ilvl w:val="0"/>
                <w:numId w:val="15"/>
              </w:numPr>
              <w:spacing w:after="0"/>
              <w:rPr>
                <w:rFonts w:ascii="Arial" w:hAnsi="Arial" w:cs="Arial"/>
              </w:rPr>
            </w:pPr>
            <w:r w:rsidRPr="009126C7">
              <w:rPr>
                <w:rFonts w:ascii="Arial" w:hAnsi="Arial" w:cs="Arial"/>
              </w:rPr>
              <w:t>Documents and tracks individual- and population-level data</w:t>
            </w:r>
          </w:p>
        </w:tc>
        <w:tc>
          <w:tcPr>
            <w:tcW w:w="1260" w:type="dxa"/>
          </w:tcPr>
          <w:p w14:paraId="4AB7842F" w14:textId="77777777" w:rsidR="00F04FCF" w:rsidRPr="00B56720" w:rsidRDefault="00F04FCF" w:rsidP="00F04FCF">
            <w:pPr>
              <w:pStyle w:val="BodyText"/>
              <w:spacing w:after="0"/>
              <w:rPr>
                <w:rFonts w:ascii="Arial" w:hAnsi="Arial" w:cs="Arial"/>
              </w:rPr>
            </w:pPr>
          </w:p>
        </w:tc>
        <w:tc>
          <w:tcPr>
            <w:tcW w:w="1350" w:type="dxa"/>
          </w:tcPr>
          <w:p w14:paraId="7D56D085" w14:textId="77777777" w:rsidR="00F04FCF" w:rsidRPr="00B56720" w:rsidRDefault="00F04FCF" w:rsidP="00F04FCF">
            <w:pPr>
              <w:pStyle w:val="BodyText"/>
              <w:spacing w:after="0"/>
              <w:rPr>
                <w:rFonts w:ascii="Arial" w:hAnsi="Arial" w:cs="Arial"/>
              </w:rPr>
            </w:pPr>
          </w:p>
        </w:tc>
      </w:tr>
      <w:tr w:rsidR="00F04FCF" w:rsidRPr="00B56720" w14:paraId="60F5F898" w14:textId="77777777" w:rsidTr="00FB4FD7">
        <w:tc>
          <w:tcPr>
            <w:tcW w:w="6750" w:type="dxa"/>
          </w:tcPr>
          <w:p w14:paraId="06F14B00" w14:textId="36033524" w:rsidR="00F04FCF" w:rsidRPr="00C45A50" w:rsidRDefault="00F04FCF" w:rsidP="00F04FCF">
            <w:pPr>
              <w:pStyle w:val="BodyText"/>
              <w:numPr>
                <w:ilvl w:val="0"/>
                <w:numId w:val="15"/>
              </w:numPr>
              <w:spacing w:after="0"/>
              <w:rPr>
                <w:rFonts w:ascii="Arial" w:hAnsi="Arial" w:cs="Arial"/>
              </w:rPr>
            </w:pPr>
            <w:r w:rsidRPr="009126C7">
              <w:rPr>
                <w:rFonts w:ascii="Arial" w:hAnsi="Arial" w:cs="Arial"/>
              </w:rPr>
              <w:t>Identifies and informs people and systems about community assets and challenges</w:t>
            </w:r>
          </w:p>
        </w:tc>
        <w:tc>
          <w:tcPr>
            <w:tcW w:w="1260" w:type="dxa"/>
          </w:tcPr>
          <w:p w14:paraId="71D6F133" w14:textId="77777777" w:rsidR="00F04FCF" w:rsidRPr="00B56720" w:rsidRDefault="00F04FCF" w:rsidP="00F04FCF">
            <w:pPr>
              <w:pStyle w:val="BodyText"/>
              <w:spacing w:after="0"/>
              <w:rPr>
                <w:rFonts w:ascii="Arial" w:hAnsi="Arial" w:cs="Arial"/>
              </w:rPr>
            </w:pPr>
          </w:p>
        </w:tc>
        <w:tc>
          <w:tcPr>
            <w:tcW w:w="1350" w:type="dxa"/>
          </w:tcPr>
          <w:p w14:paraId="5DF02630" w14:textId="77777777" w:rsidR="00F04FCF" w:rsidRPr="00B56720" w:rsidRDefault="00F04FCF" w:rsidP="00F04FCF">
            <w:pPr>
              <w:pStyle w:val="BodyText"/>
              <w:spacing w:after="0"/>
              <w:rPr>
                <w:rFonts w:ascii="Arial" w:hAnsi="Arial" w:cs="Arial"/>
              </w:rPr>
            </w:pPr>
          </w:p>
        </w:tc>
      </w:tr>
    </w:tbl>
    <w:p w14:paraId="5C1CFAEA" w14:textId="77777777" w:rsidR="00A17677" w:rsidRDefault="00A17677">
      <w:pPr>
        <w:rPr>
          <w:rFonts w:ascii="Arial" w:eastAsia="Times New Roman" w:hAnsi="Arial" w:cs="Arial"/>
          <w:bCs/>
        </w:rPr>
      </w:pPr>
    </w:p>
    <w:tbl>
      <w:tblPr>
        <w:tblStyle w:val="TableGrid"/>
        <w:tblW w:w="9360" w:type="dxa"/>
        <w:tblInd w:w="-5" w:type="dxa"/>
        <w:tblLook w:val="0420" w:firstRow="1" w:lastRow="0" w:firstColumn="0" w:lastColumn="0" w:noHBand="0" w:noVBand="1"/>
      </w:tblPr>
      <w:tblGrid>
        <w:gridCol w:w="6750"/>
        <w:gridCol w:w="1260"/>
        <w:gridCol w:w="1350"/>
      </w:tblGrid>
      <w:tr w:rsidR="00F04FCF" w:rsidRPr="00B56720" w14:paraId="47CE9562" w14:textId="77777777" w:rsidTr="00FB4FD7">
        <w:tc>
          <w:tcPr>
            <w:tcW w:w="9360" w:type="dxa"/>
            <w:gridSpan w:val="3"/>
            <w:shd w:val="clear" w:color="auto" w:fill="39BAD6"/>
          </w:tcPr>
          <w:p w14:paraId="0B794EBE" w14:textId="49604386" w:rsidR="00F04FCF" w:rsidRPr="00B56720" w:rsidRDefault="00F04FCF" w:rsidP="00F04FCF">
            <w:pPr>
              <w:pStyle w:val="BodyText"/>
              <w:spacing w:after="0"/>
              <w:rPr>
                <w:rFonts w:ascii="Arial" w:hAnsi="Arial" w:cs="Arial"/>
              </w:rPr>
            </w:pPr>
            <w:r w:rsidRPr="009126C7">
              <w:rPr>
                <w:rFonts w:ascii="Arial" w:hAnsi="Arial" w:cs="Arial"/>
              </w:rPr>
              <w:t>Provides coaching and social support</w:t>
            </w:r>
          </w:p>
        </w:tc>
      </w:tr>
      <w:tr w:rsidR="00A17677" w:rsidRPr="00B56720" w14:paraId="6CC25A2F" w14:textId="77777777" w:rsidTr="00FB4FD7">
        <w:tc>
          <w:tcPr>
            <w:tcW w:w="6750" w:type="dxa"/>
            <w:vAlign w:val="center"/>
          </w:tcPr>
          <w:p w14:paraId="5B459995" w14:textId="77777777" w:rsidR="00A17677" w:rsidRPr="003E6E51" w:rsidRDefault="00A17677" w:rsidP="00FB4FD7">
            <w:pPr>
              <w:pStyle w:val="BodyText"/>
              <w:spacing w:after="0"/>
              <w:rPr>
                <w:rFonts w:ascii="Arial" w:hAnsi="Arial" w:cs="Arial"/>
                <w:b/>
                <w:bCs w:val="0"/>
              </w:rPr>
            </w:pPr>
            <w:r>
              <w:rPr>
                <w:rFonts w:ascii="Arial" w:hAnsi="Arial" w:cs="Arial"/>
                <w:b/>
                <w:bCs w:val="0"/>
              </w:rPr>
              <w:t>Competencies</w:t>
            </w:r>
          </w:p>
        </w:tc>
        <w:tc>
          <w:tcPr>
            <w:tcW w:w="1260" w:type="dxa"/>
            <w:vAlign w:val="center"/>
          </w:tcPr>
          <w:p w14:paraId="1821BFD3" w14:textId="77777777" w:rsidR="00A17677" w:rsidRPr="003E6E51" w:rsidRDefault="00A17677" w:rsidP="00FB4FD7">
            <w:pPr>
              <w:pStyle w:val="BodyText"/>
              <w:spacing w:after="0"/>
              <w:jc w:val="center"/>
              <w:rPr>
                <w:rFonts w:ascii="Arial" w:hAnsi="Arial" w:cs="Arial"/>
                <w:b/>
                <w:bCs w:val="0"/>
              </w:rPr>
            </w:pPr>
            <w:r>
              <w:rPr>
                <w:rFonts w:ascii="Arial" w:hAnsi="Arial" w:cs="Arial"/>
                <w:b/>
                <w:bCs w:val="0"/>
              </w:rPr>
              <w:t>Date Completed</w:t>
            </w:r>
          </w:p>
        </w:tc>
        <w:tc>
          <w:tcPr>
            <w:tcW w:w="1350" w:type="dxa"/>
            <w:vAlign w:val="center"/>
          </w:tcPr>
          <w:p w14:paraId="61C8BB32" w14:textId="77777777" w:rsidR="00A17677" w:rsidRPr="003D2E3D" w:rsidRDefault="00A17677" w:rsidP="00FB4FD7">
            <w:pPr>
              <w:pStyle w:val="BodyText"/>
              <w:spacing w:after="0"/>
              <w:jc w:val="center"/>
              <w:rPr>
                <w:rFonts w:ascii="Arial" w:hAnsi="Arial" w:cs="Arial"/>
                <w:b/>
                <w:bCs w:val="0"/>
              </w:rPr>
            </w:pPr>
            <w:r w:rsidRPr="003D2E3D">
              <w:rPr>
                <w:rFonts w:ascii="Arial" w:hAnsi="Arial" w:cs="Arial"/>
                <w:b/>
                <w:bCs w:val="0"/>
              </w:rPr>
              <w:t>Initial</w:t>
            </w:r>
          </w:p>
        </w:tc>
      </w:tr>
      <w:tr w:rsidR="00F04FCF" w:rsidRPr="00B56720" w14:paraId="0B88BFB5" w14:textId="77777777" w:rsidTr="00FB4FD7">
        <w:tc>
          <w:tcPr>
            <w:tcW w:w="6750" w:type="dxa"/>
          </w:tcPr>
          <w:p w14:paraId="770AA1ED" w14:textId="568869B8" w:rsidR="00F04FCF" w:rsidRPr="00B56720" w:rsidRDefault="00F04FCF" w:rsidP="00F04FCF">
            <w:pPr>
              <w:pStyle w:val="BodyText"/>
              <w:numPr>
                <w:ilvl w:val="0"/>
                <w:numId w:val="16"/>
              </w:numPr>
              <w:spacing w:after="0"/>
              <w:rPr>
                <w:rFonts w:ascii="Arial" w:hAnsi="Arial" w:cs="Arial"/>
                <w:sz w:val="22"/>
                <w:szCs w:val="22"/>
              </w:rPr>
            </w:pPr>
            <w:r w:rsidRPr="009126C7">
              <w:rPr>
                <w:rFonts w:ascii="Arial" w:hAnsi="Arial" w:cs="Arial"/>
              </w:rPr>
              <w:t>Provides individual support and coaching</w:t>
            </w:r>
          </w:p>
        </w:tc>
        <w:tc>
          <w:tcPr>
            <w:tcW w:w="1260" w:type="dxa"/>
          </w:tcPr>
          <w:p w14:paraId="6DF2EDD1" w14:textId="77777777" w:rsidR="00F04FCF" w:rsidRPr="00B56720" w:rsidRDefault="00F04FCF" w:rsidP="00F04FCF">
            <w:pPr>
              <w:pStyle w:val="BodyText"/>
              <w:spacing w:after="0"/>
              <w:rPr>
                <w:rFonts w:ascii="Arial" w:hAnsi="Arial" w:cs="Arial"/>
              </w:rPr>
            </w:pPr>
          </w:p>
        </w:tc>
        <w:tc>
          <w:tcPr>
            <w:tcW w:w="1350" w:type="dxa"/>
          </w:tcPr>
          <w:p w14:paraId="1B9A5A59" w14:textId="77777777" w:rsidR="00F04FCF" w:rsidRPr="00B56720" w:rsidRDefault="00F04FCF" w:rsidP="00F04FCF">
            <w:pPr>
              <w:pStyle w:val="BodyText"/>
              <w:spacing w:after="0"/>
              <w:rPr>
                <w:rFonts w:ascii="Arial" w:hAnsi="Arial" w:cs="Arial"/>
              </w:rPr>
            </w:pPr>
          </w:p>
        </w:tc>
      </w:tr>
      <w:tr w:rsidR="00F04FCF" w:rsidRPr="00B56720" w14:paraId="3091AAE2" w14:textId="77777777" w:rsidTr="00FB4FD7">
        <w:tc>
          <w:tcPr>
            <w:tcW w:w="6750" w:type="dxa"/>
          </w:tcPr>
          <w:p w14:paraId="182F3F26" w14:textId="4A4CA6E3" w:rsidR="00F04FCF" w:rsidRPr="00B56720" w:rsidRDefault="00F04FCF" w:rsidP="00F04FCF">
            <w:pPr>
              <w:pStyle w:val="BodyText"/>
              <w:numPr>
                <w:ilvl w:val="0"/>
                <w:numId w:val="16"/>
              </w:numPr>
              <w:spacing w:after="0"/>
              <w:rPr>
                <w:rFonts w:ascii="Arial" w:hAnsi="Arial" w:cs="Arial"/>
                <w:sz w:val="22"/>
                <w:szCs w:val="22"/>
              </w:rPr>
            </w:pPr>
            <w:r w:rsidRPr="009126C7">
              <w:rPr>
                <w:rFonts w:ascii="Arial" w:hAnsi="Arial" w:cs="Arial"/>
              </w:rPr>
              <w:t>Motivates and encourages people to obtain care and other services</w:t>
            </w:r>
          </w:p>
        </w:tc>
        <w:tc>
          <w:tcPr>
            <w:tcW w:w="1260" w:type="dxa"/>
          </w:tcPr>
          <w:p w14:paraId="679657B7" w14:textId="77777777" w:rsidR="00F04FCF" w:rsidRPr="00B56720" w:rsidRDefault="00F04FCF" w:rsidP="00F04FCF">
            <w:pPr>
              <w:pStyle w:val="BodyText"/>
              <w:spacing w:after="0"/>
              <w:rPr>
                <w:rFonts w:ascii="Arial" w:hAnsi="Arial" w:cs="Arial"/>
              </w:rPr>
            </w:pPr>
          </w:p>
        </w:tc>
        <w:tc>
          <w:tcPr>
            <w:tcW w:w="1350" w:type="dxa"/>
          </w:tcPr>
          <w:p w14:paraId="0DAFE931" w14:textId="77777777" w:rsidR="00F04FCF" w:rsidRPr="00B56720" w:rsidRDefault="00F04FCF" w:rsidP="00F04FCF">
            <w:pPr>
              <w:pStyle w:val="BodyText"/>
              <w:spacing w:after="0"/>
              <w:rPr>
                <w:rFonts w:ascii="Arial" w:hAnsi="Arial" w:cs="Arial"/>
              </w:rPr>
            </w:pPr>
          </w:p>
        </w:tc>
      </w:tr>
      <w:tr w:rsidR="00F04FCF" w:rsidRPr="00B56720" w14:paraId="5C553718" w14:textId="77777777" w:rsidTr="00FB4FD7">
        <w:tc>
          <w:tcPr>
            <w:tcW w:w="6750" w:type="dxa"/>
          </w:tcPr>
          <w:p w14:paraId="5F556EC6" w14:textId="79AB33A5" w:rsidR="00F04FCF" w:rsidRPr="00C45A50" w:rsidRDefault="00F04FCF" w:rsidP="00F04FCF">
            <w:pPr>
              <w:pStyle w:val="BodyText"/>
              <w:numPr>
                <w:ilvl w:val="0"/>
                <w:numId w:val="16"/>
              </w:numPr>
              <w:spacing w:after="0"/>
              <w:rPr>
                <w:rFonts w:ascii="Arial" w:hAnsi="Arial" w:cs="Arial"/>
              </w:rPr>
            </w:pPr>
            <w:r w:rsidRPr="009126C7">
              <w:rPr>
                <w:rFonts w:ascii="Arial" w:hAnsi="Arial" w:cs="Arial"/>
              </w:rPr>
              <w:t>Supports self-management of disease prevention and management of health conditions, including chronic disease</w:t>
            </w:r>
          </w:p>
        </w:tc>
        <w:tc>
          <w:tcPr>
            <w:tcW w:w="1260" w:type="dxa"/>
          </w:tcPr>
          <w:p w14:paraId="6B87977D" w14:textId="77777777" w:rsidR="00F04FCF" w:rsidRPr="00B56720" w:rsidRDefault="00F04FCF" w:rsidP="00F04FCF">
            <w:pPr>
              <w:pStyle w:val="BodyText"/>
              <w:spacing w:after="0"/>
              <w:rPr>
                <w:rFonts w:ascii="Arial" w:hAnsi="Arial" w:cs="Arial"/>
              </w:rPr>
            </w:pPr>
          </w:p>
        </w:tc>
        <w:tc>
          <w:tcPr>
            <w:tcW w:w="1350" w:type="dxa"/>
          </w:tcPr>
          <w:p w14:paraId="4BCB9663" w14:textId="77777777" w:rsidR="00F04FCF" w:rsidRPr="00B56720" w:rsidRDefault="00F04FCF" w:rsidP="00F04FCF">
            <w:pPr>
              <w:pStyle w:val="BodyText"/>
              <w:spacing w:after="0"/>
              <w:rPr>
                <w:rFonts w:ascii="Arial" w:hAnsi="Arial" w:cs="Arial"/>
              </w:rPr>
            </w:pPr>
          </w:p>
        </w:tc>
      </w:tr>
      <w:tr w:rsidR="00F04FCF" w:rsidRPr="00B56720" w14:paraId="6DF4E7A1" w14:textId="77777777" w:rsidTr="00FB4FD7">
        <w:tc>
          <w:tcPr>
            <w:tcW w:w="6750" w:type="dxa"/>
          </w:tcPr>
          <w:p w14:paraId="4C2F7979" w14:textId="37E93156" w:rsidR="00F04FCF" w:rsidRPr="00C45A50" w:rsidRDefault="00F04FCF" w:rsidP="00F04FCF">
            <w:pPr>
              <w:pStyle w:val="BodyText"/>
              <w:numPr>
                <w:ilvl w:val="0"/>
                <w:numId w:val="16"/>
              </w:numPr>
              <w:spacing w:after="0"/>
              <w:rPr>
                <w:rFonts w:ascii="Arial" w:hAnsi="Arial" w:cs="Arial"/>
              </w:rPr>
            </w:pPr>
            <w:r w:rsidRPr="009126C7">
              <w:rPr>
                <w:rFonts w:ascii="Arial" w:hAnsi="Arial" w:cs="Arial"/>
              </w:rPr>
              <w:t>Plans, organizes and/or leads support groups</w:t>
            </w:r>
          </w:p>
        </w:tc>
        <w:tc>
          <w:tcPr>
            <w:tcW w:w="1260" w:type="dxa"/>
          </w:tcPr>
          <w:p w14:paraId="5453E40F" w14:textId="77777777" w:rsidR="00F04FCF" w:rsidRPr="00B56720" w:rsidRDefault="00F04FCF" w:rsidP="00F04FCF">
            <w:pPr>
              <w:pStyle w:val="BodyText"/>
              <w:spacing w:after="0"/>
              <w:rPr>
                <w:rFonts w:ascii="Arial" w:hAnsi="Arial" w:cs="Arial"/>
              </w:rPr>
            </w:pPr>
          </w:p>
        </w:tc>
        <w:tc>
          <w:tcPr>
            <w:tcW w:w="1350" w:type="dxa"/>
          </w:tcPr>
          <w:p w14:paraId="3160E9C5" w14:textId="77777777" w:rsidR="00F04FCF" w:rsidRPr="00B56720" w:rsidRDefault="00F04FCF" w:rsidP="00F04FCF">
            <w:pPr>
              <w:pStyle w:val="BodyText"/>
              <w:spacing w:after="0"/>
              <w:rPr>
                <w:rFonts w:ascii="Arial" w:hAnsi="Arial" w:cs="Arial"/>
              </w:rPr>
            </w:pPr>
          </w:p>
        </w:tc>
      </w:tr>
    </w:tbl>
    <w:p w14:paraId="3F71C212" w14:textId="3AD37FC2" w:rsidR="003D2E3D" w:rsidRDefault="003D2E3D">
      <w:pPr>
        <w:rPr>
          <w:rFonts w:ascii="Arial" w:eastAsia="Times New Roman" w:hAnsi="Arial" w:cs="Arial"/>
          <w:bCs/>
        </w:rPr>
      </w:pPr>
    </w:p>
    <w:tbl>
      <w:tblPr>
        <w:tblStyle w:val="TableGrid"/>
        <w:tblW w:w="9360" w:type="dxa"/>
        <w:tblInd w:w="-5" w:type="dxa"/>
        <w:tblLook w:val="0420" w:firstRow="1" w:lastRow="0" w:firstColumn="0" w:lastColumn="0" w:noHBand="0" w:noVBand="1"/>
      </w:tblPr>
      <w:tblGrid>
        <w:gridCol w:w="6750"/>
        <w:gridCol w:w="1260"/>
        <w:gridCol w:w="1350"/>
      </w:tblGrid>
      <w:tr w:rsidR="00F04FCF" w:rsidRPr="00B56720" w14:paraId="130561A5" w14:textId="77777777" w:rsidTr="00FB4FD7">
        <w:tc>
          <w:tcPr>
            <w:tcW w:w="9360" w:type="dxa"/>
            <w:gridSpan w:val="3"/>
            <w:shd w:val="clear" w:color="auto" w:fill="39BAD6"/>
          </w:tcPr>
          <w:p w14:paraId="47DA0BD9" w14:textId="1D14AE02" w:rsidR="00F04FCF" w:rsidRPr="00B56720" w:rsidRDefault="00F04FCF" w:rsidP="00F04FCF">
            <w:pPr>
              <w:pStyle w:val="BodyText"/>
              <w:spacing w:after="0"/>
              <w:rPr>
                <w:rFonts w:ascii="Arial" w:hAnsi="Arial" w:cs="Arial"/>
              </w:rPr>
            </w:pPr>
            <w:r w:rsidRPr="009126C7">
              <w:rPr>
                <w:rFonts w:ascii="Arial" w:hAnsi="Arial" w:cs="Arial"/>
              </w:rPr>
              <w:t>Advocates for individuals and communities</w:t>
            </w:r>
          </w:p>
        </w:tc>
      </w:tr>
      <w:tr w:rsidR="00A17677" w:rsidRPr="00B56720" w14:paraId="5B3292AD" w14:textId="77777777" w:rsidTr="00FB4FD7">
        <w:tc>
          <w:tcPr>
            <w:tcW w:w="6750" w:type="dxa"/>
            <w:vAlign w:val="center"/>
          </w:tcPr>
          <w:p w14:paraId="507FBA4D" w14:textId="77777777" w:rsidR="00A17677" w:rsidRPr="003E6E51" w:rsidRDefault="00A17677" w:rsidP="00FB4FD7">
            <w:pPr>
              <w:pStyle w:val="BodyText"/>
              <w:spacing w:after="0"/>
              <w:rPr>
                <w:rFonts w:ascii="Arial" w:hAnsi="Arial" w:cs="Arial"/>
                <w:b/>
                <w:bCs w:val="0"/>
              </w:rPr>
            </w:pPr>
            <w:r>
              <w:rPr>
                <w:rFonts w:ascii="Arial" w:hAnsi="Arial" w:cs="Arial"/>
                <w:b/>
                <w:bCs w:val="0"/>
              </w:rPr>
              <w:t>Competencies</w:t>
            </w:r>
          </w:p>
        </w:tc>
        <w:tc>
          <w:tcPr>
            <w:tcW w:w="1260" w:type="dxa"/>
            <w:vAlign w:val="center"/>
          </w:tcPr>
          <w:p w14:paraId="4F1B0120" w14:textId="77777777" w:rsidR="00A17677" w:rsidRPr="003E6E51" w:rsidRDefault="00A17677" w:rsidP="00FB4FD7">
            <w:pPr>
              <w:pStyle w:val="BodyText"/>
              <w:spacing w:after="0"/>
              <w:jc w:val="center"/>
              <w:rPr>
                <w:rFonts w:ascii="Arial" w:hAnsi="Arial" w:cs="Arial"/>
                <w:b/>
                <w:bCs w:val="0"/>
              </w:rPr>
            </w:pPr>
            <w:r>
              <w:rPr>
                <w:rFonts w:ascii="Arial" w:hAnsi="Arial" w:cs="Arial"/>
                <w:b/>
                <w:bCs w:val="0"/>
              </w:rPr>
              <w:t>Date Completed</w:t>
            </w:r>
          </w:p>
        </w:tc>
        <w:tc>
          <w:tcPr>
            <w:tcW w:w="1350" w:type="dxa"/>
            <w:vAlign w:val="center"/>
          </w:tcPr>
          <w:p w14:paraId="5A070AB4" w14:textId="77777777" w:rsidR="00A17677" w:rsidRPr="003D2E3D" w:rsidRDefault="00A17677" w:rsidP="00FB4FD7">
            <w:pPr>
              <w:pStyle w:val="BodyText"/>
              <w:spacing w:after="0"/>
              <w:jc w:val="center"/>
              <w:rPr>
                <w:rFonts w:ascii="Arial" w:hAnsi="Arial" w:cs="Arial"/>
                <w:b/>
                <w:bCs w:val="0"/>
              </w:rPr>
            </w:pPr>
            <w:r w:rsidRPr="003D2E3D">
              <w:rPr>
                <w:rFonts w:ascii="Arial" w:hAnsi="Arial" w:cs="Arial"/>
                <w:b/>
                <w:bCs w:val="0"/>
              </w:rPr>
              <w:t>Initial</w:t>
            </w:r>
          </w:p>
        </w:tc>
      </w:tr>
      <w:tr w:rsidR="00F04FCF" w:rsidRPr="00B56720" w14:paraId="5B7B60E1" w14:textId="77777777" w:rsidTr="00FB4FD7">
        <w:tc>
          <w:tcPr>
            <w:tcW w:w="6750" w:type="dxa"/>
          </w:tcPr>
          <w:p w14:paraId="3E31D748" w14:textId="0D1105B8" w:rsidR="00F04FCF" w:rsidRPr="00B56720" w:rsidRDefault="00F04FCF" w:rsidP="00F04FCF">
            <w:pPr>
              <w:pStyle w:val="BodyText"/>
              <w:numPr>
                <w:ilvl w:val="0"/>
                <w:numId w:val="17"/>
              </w:numPr>
              <w:spacing w:after="0"/>
              <w:rPr>
                <w:rFonts w:ascii="Arial" w:hAnsi="Arial" w:cs="Arial"/>
                <w:sz w:val="22"/>
                <w:szCs w:val="22"/>
              </w:rPr>
            </w:pPr>
            <w:r w:rsidRPr="009126C7">
              <w:rPr>
                <w:rFonts w:ascii="Arial" w:hAnsi="Arial" w:cs="Arial"/>
              </w:rPr>
              <w:t>Assists individuals in building and expanding their personal capacity to identify and manage their health conditions, obtain services as needed, identify opportunities to help others, and represent their needs through communication and advocacy</w:t>
            </w:r>
          </w:p>
        </w:tc>
        <w:tc>
          <w:tcPr>
            <w:tcW w:w="1260" w:type="dxa"/>
          </w:tcPr>
          <w:p w14:paraId="191CB63B" w14:textId="77777777" w:rsidR="00F04FCF" w:rsidRPr="00B56720" w:rsidRDefault="00F04FCF" w:rsidP="00F04FCF">
            <w:pPr>
              <w:pStyle w:val="BodyText"/>
              <w:spacing w:after="0"/>
              <w:rPr>
                <w:rFonts w:ascii="Arial" w:hAnsi="Arial" w:cs="Arial"/>
              </w:rPr>
            </w:pPr>
          </w:p>
        </w:tc>
        <w:tc>
          <w:tcPr>
            <w:tcW w:w="1350" w:type="dxa"/>
          </w:tcPr>
          <w:p w14:paraId="7D87BD70" w14:textId="77777777" w:rsidR="00F04FCF" w:rsidRPr="00B56720" w:rsidRDefault="00F04FCF" w:rsidP="00F04FCF">
            <w:pPr>
              <w:pStyle w:val="BodyText"/>
              <w:spacing w:after="0"/>
              <w:rPr>
                <w:rFonts w:ascii="Arial" w:hAnsi="Arial" w:cs="Arial"/>
              </w:rPr>
            </w:pPr>
          </w:p>
        </w:tc>
      </w:tr>
      <w:tr w:rsidR="00F04FCF" w:rsidRPr="00B56720" w14:paraId="28D00D27" w14:textId="77777777" w:rsidTr="00FB4FD7">
        <w:tc>
          <w:tcPr>
            <w:tcW w:w="6750" w:type="dxa"/>
          </w:tcPr>
          <w:p w14:paraId="274086DC" w14:textId="61151020" w:rsidR="00F04FCF" w:rsidRPr="00B56720" w:rsidRDefault="00F04FCF" w:rsidP="00F04FCF">
            <w:pPr>
              <w:pStyle w:val="BodyText"/>
              <w:numPr>
                <w:ilvl w:val="0"/>
                <w:numId w:val="17"/>
              </w:numPr>
              <w:spacing w:after="0"/>
              <w:rPr>
                <w:rFonts w:ascii="Arial" w:hAnsi="Arial" w:cs="Arial"/>
                <w:sz w:val="22"/>
                <w:szCs w:val="22"/>
              </w:rPr>
            </w:pPr>
            <w:r w:rsidRPr="009126C7">
              <w:rPr>
                <w:rFonts w:ascii="Arial" w:hAnsi="Arial" w:cs="Arial"/>
              </w:rPr>
              <w:t>Assists communities in building capacity by identifying resources, coordinating service and support providers, linking groups or systems that provide synergistic support, and implementing advocacy strategies to address unmet needs</w:t>
            </w:r>
          </w:p>
        </w:tc>
        <w:tc>
          <w:tcPr>
            <w:tcW w:w="1260" w:type="dxa"/>
          </w:tcPr>
          <w:p w14:paraId="718267B5" w14:textId="77777777" w:rsidR="00F04FCF" w:rsidRPr="00B56720" w:rsidRDefault="00F04FCF" w:rsidP="00F04FCF">
            <w:pPr>
              <w:pStyle w:val="BodyText"/>
              <w:spacing w:after="0"/>
              <w:rPr>
                <w:rFonts w:ascii="Arial" w:hAnsi="Arial" w:cs="Arial"/>
              </w:rPr>
            </w:pPr>
          </w:p>
        </w:tc>
        <w:tc>
          <w:tcPr>
            <w:tcW w:w="1350" w:type="dxa"/>
          </w:tcPr>
          <w:p w14:paraId="32D17707" w14:textId="77777777" w:rsidR="00F04FCF" w:rsidRPr="00B56720" w:rsidRDefault="00F04FCF" w:rsidP="00F04FCF">
            <w:pPr>
              <w:pStyle w:val="BodyText"/>
              <w:spacing w:after="0"/>
              <w:rPr>
                <w:rFonts w:ascii="Arial" w:hAnsi="Arial" w:cs="Arial"/>
              </w:rPr>
            </w:pPr>
          </w:p>
        </w:tc>
      </w:tr>
      <w:tr w:rsidR="00F04FCF" w:rsidRPr="00B56720" w14:paraId="3F4AD814" w14:textId="77777777" w:rsidTr="00FB4FD7">
        <w:tc>
          <w:tcPr>
            <w:tcW w:w="6750" w:type="dxa"/>
          </w:tcPr>
          <w:p w14:paraId="50956131" w14:textId="001882E1" w:rsidR="00F04FCF" w:rsidRPr="00C45A50" w:rsidRDefault="00F04FCF" w:rsidP="00F04FCF">
            <w:pPr>
              <w:pStyle w:val="BodyText"/>
              <w:numPr>
                <w:ilvl w:val="0"/>
                <w:numId w:val="17"/>
              </w:numPr>
              <w:spacing w:after="0"/>
              <w:rPr>
                <w:rFonts w:ascii="Arial" w:hAnsi="Arial" w:cs="Arial"/>
              </w:rPr>
            </w:pPr>
            <w:r w:rsidRPr="009126C7">
              <w:rPr>
                <w:rFonts w:ascii="Arial" w:hAnsi="Arial" w:cs="Arial"/>
              </w:rPr>
              <w:t>Identifies and works with CHW peers to help others grow professionally, act ethically and meet the needs of the individuals and communities served</w:t>
            </w:r>
          </w:p>
        </w:tc>
        <w:tc>
          <w:tcPr>
            <w:tcW w:w="1260" w:type="dxa"/>
          </w:tcPr>
          <w:p w14:paraId="0DBE6E58" w14:textId="77777777" w:rsidR="00F04FCF" w:rsidRPr="00B56720" w:rsidRDefault="00F04FCF" w:rsidP="00F04FCF">
            <w:pPr>
              <w:pStyle w:val="BodyText"/>
              <w:spacing w:after="0"/>
              <w:rPr>
                <w:rFonts w:ascii="Arial" w:hAnsi="Arial" w:cs="Arial"/>
              </w:rPr>
            </w:pPr>
          </w:p>
        </w:tc>
        <w:tc>
          <w:tcPr>
            <w:tcW w:w="1350" w:type="dxa"/>
          </w:tcPr>
          <w:p w14:paraId="5D9BDBC4" w14:textId="77777777" w:rsidR="00F04FCF" w:rsidRPr="00B56720" w:rsidRDefault="00F04FCF" w:rsidP="00F04FCF">
            <w:pPr>
              <w:pStyle w:val="BodyText"/>
              <w:spacing w:after="0"/>
              <w:rPr>
                <w:rFonts w:ascii="Arial" w:hAnsi="Arial" w:cs="Arial"/>
              </w:rPr>
            </w:pPr>
          </w:p>
        </w:tc>
      </w:tr>
    </w:tbl>
    <w:p w14:paraId="5ED90D24" w14:textId="1621F20F" w:rsidR="00A17677" w:rsidRDefault="00A17677">
      <w:pPr>
        <w:rPr>
          <w:rFonts w:ascii="Arial" w:eastAsia="Times New Roman" w:hAnsi="Arial" w:cs="Arial"/>
          <w:bCs/>
        </w:rPr>
      </w:pPr>
    </w:p>
    <w:tbl>
      <w:tblPr>
        <w:tblStyle w:val="TableGrid"/>
        <w:tblW w:w="9360" w:type="dxa"/>
        <w:tblInd w:w="-5" w:type="dxa"/>
        <w:tblLook w:val="0420" w:firstRow="1" w:lastRow="0" w:firstColumn="0" w:lastColumn="0" w:noHBand="0" w:noVBand="1"/>
      </w:tblPr>
      <w:tblGrid>
        <w:gridCol w:w="6750"/>
        <w:gridCol w:w="1260"/>
        <w:gridCol w:w="1350"/>
      </w:tblGrid>
      <w:tr w:rsidR="00F04FCF" w:rsidRPr="00B56720" w14:paraId="3BAD90D7" w14:textId="77777777" w:rsidTr="00FB4FD7">
        <w:tc>
          <w:tcPr>
            <w:tcW w:w="9360" w:type="dxa"/>
            <w:gridSpan w:val="3"/>
            <w:shd w:val="clear" w:color="auto" w:fill="39BAD6"/>
          </w:tcPr>
          <w:p w14:paraId="28A421B3" w14:textId="2FC2EA63" w:rsidR="00F04FCF" w:rsidRPr="00B56720" w:rsidRDefault="00F04FCF" w:rsidP="00F04FCF">
            <w:pPr>
              <w:pStyle w:val="BodyText"/>
              <w:spacing w:after="0"/>
              <w:rPr>
                <w:rFonts w:ascii="Arial" w:hAnsi="Arial" w:cs="Arial"/>
              </w:rPr>
            </w:pPr>
            <w:r w:rsidRPr="009126C7">
              <w:rPr>
                <w:rFonts w:ascii="Arial" w:hAnsi="Arial" w:cs="Arial"/>
              </w:rPr>
              <w:t>Helps build individual and community capacity</w:t>
            </w:r>
          </w:p>
        </w:tc>
      </w:tr>
      <w:tr w:rsidR="00A17677" w:rsidRPr="00B56720" w14:paraId="0D5B51B3" w14:textId="77777777" w:rsidTr="00FB4FD7">
        <w:tc>
          <w:tcPr>
            <w:tcW w:w="6750" w:type="dxa"/>
            <w:vAlign w:val="center"/>
          </w:tcPr>
          <w:p w14:paraId="0C9A6685" w14:textId="77777777" w:rsidR="00A17677" w:rsidRPr="003E6E51" w:rsidRDefault="00A17677" w:rsidP="00FB4FD7">
            <w:pPr>
              <w:pStyle w:val="BodyText"/>
              <w:spacing w:after="0"/>
              <w:rPr>
                <w:rFonts w:ascii="Arial" w:hAnsi="Arial" w:cs="Arial"/>
                <w:b/>
                <w:bCs w:val="0"/>
              </w:rPr>
            </w:pPr>
            <w:r>
              <w:rPr>
                <w:rFonts w:ascii="Arial" w:hAnsi="Arial" w:cs="Arial"/>
                <w:b/>
                <w:bCs w:val="0"/>
              </w:rPr>
              <w:t>Competencies</w:t>
            </w:r>
          </w:p>
        </w:tc>
        <w:tc>
          <w:tcPr>
            <w:tcW w:w="1260" w:type="dxa"/>
            <w:vAlign w:val="center"/>
          </w:tcPr>
          <w:p w14:paraId="1A5BAAB3" w14:textId="77777777" w:rsidR="00A17677" w:rsidRPr="003E6E51" w:rsidRDefault="00A17677" w:rsidP="00FB4FD7">
            <w:pPr>
              <w:pStyle w:val="BodyText"/>
              <w:spacing w:after="0"/>
              <w:jc w:val="center"/>
              <w:rPr>
                <w:rFonts w:ascii="Arial" w:hAnsi="Arial" w:cs="Arial"/>
                <w:b/>
                <w:bCs w:val="0"/>
              </w:rPr>
            </w:pPr>
            <w:r>
              <w:rPr>
                <w:rFonts w:ascii="Arial" w:hAnsi="Arial" w:cs="Arial"/>
                <w:b/>
                <w:bCs w:val="0"/>
              </w:rPr>
              <w:t>Date Completed</w:t>
            </w:r>
          </w:p>
        </w:tc>
        <w:tc>
          <w:tcPr>
            <w:tcW w:w="1350" w:type="dxa"/>
            <w:vAlign w:val="center"/>
          </w:tcPr>
          <w:p w14:paraId="49B05936" w14:textId="77777777" w:rsidR="00A17677" w:rsidRPr="003D2E3D" w:rsidRDefault="00A17677" w:rsidP="00FB4FD7">
            <w:pPr>
              <w:pStyle w:val="BodyText"/>
              <w:spacing w:after="0"/>
              <w:jc w:val="center"/>
              <w:rPr>
                <w:rFonts w:ascii="Arial" w:hAnsi="Arial" w:cs="Arial"/>
                <w:b/>
                <w:bCs w:val="0"/>
              </w:rPr>
            </w:pPr>
            <w:r w:rsidRPr="003D2E3D">
              <w:rPr>
                <w:rFonts w:ascii="Arial" w:hAnsi="Arial" w:cs="Arial"/>
                <w:b/>
                <w:bCs w:val="0"/>
              </w:rPr>
              <w:t>Initial</w:t>
            </w:r>
          </w:p>
        </w:tc>
      </w:tr>
      <w:tr w:rsidR="00F04FCF" w:rsidRPr="00B56720" w14:paraId="24901892" w14:textId="77777777" w:rsidTr="00FB4FD7">
        <w:tc>
          <w:tcPr>
            <w:tcW w:w="6750" w:type="dxa"/>
          </w:tcPr>
          <w:p w14:paraId="0359F4C8" w14:textId="6C66081F" w:rsidR="00F04FCF" w:rsidRPr="00B56720" w:rsidRDefault="00F04FCF" w:rsidP="00F04FCF">
            <w:pPr>
              <w:pStyle w:val="BodyText"/>
              <w:numPr>
                <w:ilvl w:val="0"/>
                <w:numId w:val="18"/>
              </w:numPr>
              <w:spacing w:after="0"/>
              <w:rPr>
                <w:rFonts w:ascii="Arial" w:hAnsi="Arial" w:cs="Arial"/>
                <w:sz w:val="22"/>
                <w:szCs w:val="22"/>
              </w:rPr>
            </w:pPr>
            <w:r w:rsidRPr="009126C7">
              <w:rPr>
                <w:rFonts w:ascii="Arial" w:hAnsi="Arial" w:cs="Arial"/>
              </w:rPr>
              <w:t>Assists individuals in building and expanding their personal capacity to identify and manage their health conditions, obtain services as needed, identify opportunities to help others, and represent their needs through communication and advocacy</w:t>
            </w:r>
          </w:p>
        </w:tc>
        <w:tc>
          <w:tcPr>
            <w:tcW w:w="1260" w:type="dxa"/>
          </w:tcPr>
          <w:p w14:paraId="2D104B57" w14:textId="77777777" w:rsidR="00F04FCF" w:rsidRPr="00B56720" w:rsidRDefault="00F04FCF" w:rsidP="00F04FCF">
            <w:pPr>
              <w:pStyle w:val="BodyText"/>
              <w:spacing w:after="0"/>
              <w:rPr>
                <w:rFonts w:ascii="Arial" w:hAnsi="Arial" w:cs="Arial"/>
              </w:rPr>
            </w:pPr>
          </w:p>
        </w:tc>
        <w:tc>
          <w:tcPr>
            <w:tcW w:w="1350" w:type="dxa"/>
          </w:tcPr>
          <w:p w14:paraId="6527024C" w14:textId="77777777" w:rsidR="00F04FCF" w:rsidRPr="00B56720" w:rsidRDefault="00F04FCF" w:rsidP="00F04FCF">
            <w:pPr>
              <w:pStyle w:val="BodyText"/>
              <w:spacing w:after="0"/>
              <w:rPr>
                <w:rFonts w:ascii="Arial" w:hAnsi="Arial" w:cs="Arial"/>
              </w:rPr>
            </w:pPr>
          </w:p>
        </w:tc>
      </w:tr>
      <w:tr w:rsidR="00F04FCF" w:rsidRPr="00B56720" w14:paraId="480071AE" w14:textId="77777777" w:rsidTr="00FB4FD7">
        <w:tc>
          <w:tcPr>
            <w:tcW w:w="6750" w:type="dxa"/>
          </w:tcPr>
          <w:p w14:paraId="470B4F49" w14:textId="21527FC1" w:rsidR="00F04FCF" w:rsidRPr="00B56720" w:rsidRDefault="00F04FCF" w:rsidP="00F04FCF">
            <w:pPr>
              <w:pStyle w:val="BodyText"/>
              <w:numPr>
                <w:ilvl w:val="0"/>
                <w:numId w:val="18"/>
              </w:numPr>
              <w:spacing w:after="0"/>
              <w:rPr>
                <w:rFonts w:ascii="Arial" w:hAnsi="Arial" w:cs="Arial"/>
                <w:sz w:val="22"/>
                <w:szCs w:val="22"/>
              </w:rPr>
            </w:pPr>
            <w:r w:rsidRPr="009126C7">
              <w:rPr>
                <w:rFonts w:ascii="Arial" w:hAnsi="Arial" w:cs="Arial"/>
              </w:rPr>
              <w:t>Assists communities in building capacity by identifying resources, coordinating service and support providers, linking groups or systems that provide synergistic support, and implementing advocacy strategies to address unmet needs</w:t>
            </w:r>
          </w:p>
        </w:tc>
        <w:tc>
          <w:tcPr>
            <w:tcW w:w="1260" w:type="dxa"/>
          </w:tcPr>
          <w:p w14:paraId="17ED90D8" w14:textId="77777777" w:rsidR="00F04FCF" w:rsidRPr="00B56720" w:rsidRDefault="00F04FCF" w:rsidP="00F04FCF">
            <w:pPr>
              <w:pStyle w:val="BodyText"/>
              <w:spacing w:after="0"/>
              <w:rPr>
                <w:rFonts w:ascii="Arial" w:hAnsi="Arial" w:cs="Arial"/>
              </w:rPr>
            </w:pPr>
          </w:p>
        </w:tc>
        <w:tc>
          <w:tcPr>
            <w:tcW w:w="1350" w:type="dxa"/>
          </w:tcPr>
          <w:p w14:paraId="0FDA6279" w14:textId="77777777" w:rsidR="00F04FCF" w:rsidRPr="00B56720" w:rsidRDefault="00F04FCF" w:rsidP="00F04FCF">
            <w:pPr>
              <w:pStyle w:val="BodyText"/>
              <w:spacing w:after="0"/>
              <w:rPr>
                <w:rFonts w:ascii="Arial" w:hAnsi="Arial" w:cs="Arial"/>
              </w:rPr>
            </w:pPr>
          </w:p>
        </w:tc>
      </w:tr>
      <w:tr w:rsidR="00F04FCF" w:rsidRPr="00B56720" w14:paraId="69BE2E89" w14:textId="77777777" w:rsidTr="00FB4FD7">
        <w:tc>
          <w:tcPr>
            <w:tcW w:w="6750" w:type="dxa"/>
          </w:tcPr>
          <w:p w14:paraId="5416031E" w14:textId="74FBD791" w:rsidR="00F04FCF" w:rsidRPr="00C45A50" w:rsidRDefault="00F04FCF" w:rsidP="00F04FCF">
            <w:pPr>
              <w:pStyle w:val="BodyText"/>
              <w:numPr>
                <w:ilvl w:val="0"/>
                <w:numId w:val="18"/>
              </w:numPr>
              <w:spacing w:after="0"/>
              <w:rPr>
                <w:rFonts w:ascii="Arial" w:hAnsi="Arial" w:cs="Arial"/>
              </w:rPr>
            </w:pPr>
            <w:r w:rsidRPr="009126C7">
              <w:rPr>
                <w:rFonts w:ascii="Arial" w:hAnsi="Arial" w:cs="Arial"/>
              </w:rPr>
              <w:t>Identifies and works with CHW peers to help others grow professionally, act ethically and meet the needs of the individuals and communities served</w:t>
            </w:r>
          </w:p>
        </w:tc>
        <w:tc>
          <w:tcPr>
            <w:tcW w:w="1260" w:type="dxa"/>
          </w:tcPr>
          <w:p w14:paraId="6B8266BE" w14:textId="77777777" w:rsidR="00F04FCF" w:rsidRPr="00B56720" w:rsidRDefault="00F04FCF" w:rsidP="00F04FCF">
            <w:pPr>
              <w:pStyle w:val="BodyText"/>
              <w:spacing w:after="0"/>
              <w:rPr>
                <w:rFonts w:ascii="Arial" w:hAnsi="Arial" w:cs="Arial"/>
              </w:rPr>
            </w:pPr>
          </w:p>
        </w:tc>
        <w:tc>
          <w:tcPr>
            <w:tcW w:w="1350" w:type="dxa"/>
          </w:tcPr>
          <w:p w14:paraId="04AC86DB" w14:textId="77777777" w:rsidR="00F04FCF" w:rsidRPr="00B56720" w:rsidRDefault="00F04FCF" w:rsidP="00F04FCF">
            <w:pPr>
              <w:pStyle w:val="BodyText"/>
              <w:spacing w:after="0"/>
              <w:rPr>
                <w:rFonts w:ascii="Arial" w:hAnsi="Arial" w:cs="Arial"/>
              </w:rPr>
            </w:pPr>
          </w:p>
        </w:tc>
      </w:tr>
    </w:tbl>
    <w:p w14:paraId="2F4FEF82" w14:textId="4AB3E522" w:rsidR="00A17677" w:rsidRDefault="00A17677">
      <w:pPr>
        <w:rPr>
          <w:rFonts w:ascii="Arial" w:eastAsia="Times New Roman" w:hAnsi="Arial" w:cs="Arial"/>
          <w:bCs/>
        </w:rPr>
      </w:pPr>
    </w:p>
    <w:p w14:paraId="726A3878" w14:textId="77777777" w:rsidR="00F04FCF" w:rsidRDefault="00F04FCF">
      <w:pPr>
        <w:rPr>
          <w:rFonts w:ascii="Arial" w:eastAsia="Times New Roman" w:hAnsi="Arial" w:cs="Arial"/>
          <w:bCs/>
        </w:rPr>
      </w:pPr>
      <w:bookmarkStart w:id="4" w:name="_GoBack"/>
      <w:bookmarkEnd w:id="4"/>
    </w:p>
    <w:tbl>
      <w:tblPr>
        <w:tblStyle w:val="TableGrid"/>
        <w:tblW w:w="9360" w:type="dxa"/>
        <w:tblInd w:w="-5" w:type="dxa"/>
        <w:tblLook w:val="0420" w:firstRow="1" w:lastRow="0" w:firstColumn="0" w:lastColumn="0" w:noHBand="0" w:noVBand="1"/>
      </w:tblPr>
      <w:tblGrid>
        <w:gridCol w:w="6750"/>
        <w:gridCol w:w="1260"/>
        <w:gridCol w:w="1350"/>
      </w:tblGrid>
      <w:tr w:rsidR="00D15CEC" w:rsidRPr="00B56720" w14:paraId="31BF011E" w14:textId="77777777" w:rsidTr="00164A73">
        <w:tc>
          <w:tcPr>
            <w:tcW w:w="9360" w:type="dxa"/>
            <w:gridSpan w:val="3"/>
            <w:shd w:val="clear" w:color="auto" w:fill="39BAD6"/>
          </w:tcPr>
          <w:p w14:paraId="53C7C435" w14:textId="7DFCE3B0" w:rsidR="00D15CEC" w:rsidRPr="00B56720" w:rsidRDefault="00D15CEC" w:rsidP="00D15CEC">
            <w:pPr>
              <w:pStyle w:val="BodyText"/>
              <w:spacing w:after="0"/>
              <w:rPr>
                <w:rFonts w:ascii="Arial" w:hAnsi="Arial" w:cs="Arial"/>
              </w:rPr>
            </w:pPr>
            <w:r w:rsidRPr="009126C7">
              <w:rPr>
                <w:rFonts w:ascii="Arial" w:hAnsi="Arial" w:cs="Arial"/>
              </w:rPr>
              <w:lastRenderedPageBreak/>
              <w:t>Provides direct health and social service assistance</w:t>
            </w:r>
          </w:p>
        </w:tc>
      </w:tr>
      <w:tr w:rsidR="00F04FCF" w:rsidRPr="00B56720" w14:paraId="77DBF040" w14:textId="77777777" w:rsidTr="00164A73">
        <w:tc>
          <w:tcPr>
            <w:tcW w:w="6750" w:type="dxa"/>
            <w:vAlign w:val="center"/>
          </w:tcPr>
          <w:p w14:paraId="079AA9E7" w14:textId="77777777" w:rsidR="00F04FCF" w:rsidRPr="003E6E51" w:rsidRDefault="00F04FCF" w:rsidP="00164A73">
            <w:pPr>
              <w:pStyle w:val="BodyText"/>
              <w:spacing w:after="0"/>
              <w:rPr>
                <w:rFonts w:ascii="Arial" w:hAnsi="Arial" w:cs="Arial"/>
                <w:b/>
                <w:bCs w:val="0"/>
              </w:rPr>
            </w:pPr>
            <w:r>
              <w:rPr>
                <w:rFonts w:ascii="Arial" w:hAnsi="Arial" w:cs="Arial"/>
                <w:b/>
                <w:bCs w:val="0"/>
              </w:rPr>
              <w:t>Competencies</w:t>
            </w:r>
          </w:p>
        </w:tc>
        <w:tc>
          <w:tcPr>
            <w:tcW w:w="1260" w:type="dxa"/>
            <w:vAlign w:val="center"/>
          </w:tcPr>
          <w:p w14:paraId="5374B9C4" w14:textId="77777777" w:rsidR="00F04FCF" w:rsidRPr="003E6E51" w:rsidRDefault="00F04FCF" w:rsidP="00164A73">
            <w:pPr>
              <w:pStyle w:val="BodyText"/>
              <w:spacing w:after="0"/>
              <w:jc w:val="center"/>
              <w:rPr>
                <w:rFonts w:ascii="Arial" w:hAnsi="Arial" w:cs="Arial"/>
                <w:b/>
                <w:bCs w:val="0"/>
              </w:rPr>
            </w:pPr>
            <w:r>
              <w:rPr>
                <w:rFonts w:ascii="Arial" w:hAnsi="Arial" w:cs="Arial"/>
                <w:b/>
                <w:bCs w:val="0"/>
              </w:rPr>
              <w:t>Date Completed</w:t>
            </w:r>
          </w:p>
        </w:tc>
        <w:tc>
          <w:tcPr>
            <w:tcW w:w="1350" w:type="dxa"/>
            <w:vAlign w:val="center"/>
          </w:tcPr>
          <w:p w14:paraId="40076C8B" w14:textId="77777777" w:rsidR="00F04FCF" w:rsidRPr="003D2E3D" w:rsidRDefault="00F04FCF" w:rsidP="00164A73">
            <w:pPr>
              <w:pStyle w:val="BodyText"/>
              <w:spacing w:after="0"/>
              <w:jc w:val="center"/>
              <w:rPr>
                <w:rFonts w:ascii="Arial" w:hAnsi="Arial" w:cs="Arial"/>
                <w:b/>
                <w:bCs w:val="0"/>
              </w:rPr>
            </w:pPr>
            <w:r w:rsidRPr="003D2E3D">
              <w:rPr>
                <w:rFonts w:ascii="Arial" w:hAnsi="Arial" w:cs="Arial"/>
                <w:b/>
                <w:bCs w:val="0"/>
              </w:rPr>
              <w:t>Initial</w:t>
            </w:r>
          </w:p>
        </w:tc>
      </w:tr>
      <w:tr w:rsidR="00D15CEC" w:rsidRPr="00B56720" w14:paraId="75D018F2" w14:textId="77777777" w:rsidTr="00164A73">
        <w:tc>
          <w:tcPr>
            <w:tcW w:w="6750" w:type="dxa"/>
          </w:tcPr>
          <w:p w14:paraId="4B9CCCB2" w14:textId="088B3746" w:rsidR="00D15CEC" w:rsidRPr="00B56720" w:rsidRDefault="00D15CEC" w:rsidP="00D15CEC">
            <w:pPr>
              <w:pStyle w:val="BodyText"/>
              <w:numPr>
                <w:ilvl w:val="0"/>
                <w:numId w:val="19"/>
              </w:numPr>
              <w:spacing w:after="0"/>
              <w:rPr>
                <w:rFonts w:ascii="Arial" w:hAnsi="Arial" w:cs="Arial"/>
                <w:sz w:val="22"/>
                <w:szCs w:val="22"/>
              </w:rPr>
            </w:pPr>
            <w:r w:rsidRPr="009126C7">
              <w:rPr>
                <w:rFonts w:ascii="Arial" w:hAnsi="Arial" w:cs="Arial"/>
              </w:rPr>
              <w:t>Conducts and accurately reports and communicates results and implications of basic screening tests (height, weight, blood pressure, glucose level, etc.)</w:t>
            </w:r>
          </w:p>
        </w:tc>
        <w:tc>
          <w:tcPr>
            <w:tcW w:w="1260" w:type="dxa"/>
          </w:tcPr>
          <w:p w14:paraId="5965B5D5" w14:textId="77777777" w:rsidR="00D15CEC" w:rsidRPr="00B56720" w:rsidRDefault="00D15CEC" w:rsidP="00D15CEC">
            <w:pPr>
              <w:pStyle w:val="BodyText"/>
              <w:spacing w:after="0"/>
              <w:rPr>
                <w:rFonts w:ascii="Arial" w:hAnsi="Arial" w:cs="Arial"/>
              </w:rPr>
            </w:pPr>
          </w:p>
        </w:tc>
        <w:tc>
          <w:tcPr>
            <w:tcW w:w="1350" w:type="dxa"/>
          </w:tcPr>
          <w:p w14:paraId="2DFD9F2C" w14:textId="77777777" w:rsidR="00D15CEC" w:rsidRPr="00B56720" w:rsidRDefault="00D15CEC" w:rsidP="00D15CEC">
            <w:pPr>
              <w:pStyle w:val="BodyText"/>
              <w:spacing w:after="0"/>
              <w:rPr>
                <w:rFonts w:ascii="Arial" w:hAnsi="Arial" w:cs="Arial"/>
              </w:rPr>
            </w:pPr>
          </w:p>
        </w:tc>
      </w:tr>
      <w:tr w:rsidR="00D15CEC" w:rsidRPr="00B56720" w14:paraId="1B44327A" w14:textId="77777777" w:rsidTr="00164A73">
        <w:tc>
          <w:tcPr>
            <w:tcW w:w="6750" w:type="dxa"/>
          </w:tcPr>
          <w:p w14:paraId="4B5A046F" w14:textId="695D582F" w:rsidR="00D15CEC" w:rsidRPr="00B56720" w:rsidRDefault="00D15CEC" w:rsidP="00D15CEC">
            <w:pPr>
              <w:pStyle w:val="BodyText"/>
              <w:numPr>
                <w:ilvl w:val="0"/>
                <w:numId w:val="19"/>
              </w:numPr>
              <w:spacing w:after="0"/>
              <w:rPr>
                <w:rFonts w:ascii="Arial" w:hAnsi="Arial" w:cs="Arial"/>
                <w:sz w:val="22"/>
                <w:szCs w:val="22"/>
              </w:rPr>
            </w:pPr>
            <w:r w:rsidRPr="009126C7">
              <w:rPr>
                <w:rFonts w:ascii="Arial" w:hAnsi="Arial" w:cs="Arial"/>
              </w:rPr>
              <w:t>Provides basic health support services (e.g. first aid, diabetic foot checks)</w:t>
            </w:r>
          </w:p>
        </w:tc>
        <w:tc>
          <w:tcPr>
            <w:tcW w:w="1260" w:type="dxa"/>
          </w:tcPr>
          <w:p w14:paraId="5768EE5D" w14:textId="77777777" w:rsidR="00D15CEC" w:rsidRPr="00B56720" w:rsidRDefault="00D15CEC" w:rsidP="00D15CEC">
            <w:pPr>
              <w:pStyle w:val="BodyText"/>
              <w:spacing w:after="0"/>
              <w:rPr>
                <w:rFonts w:ascii="Arial" w:hAnsi="Arial" w:cs="Arial"/>
              </w:rPr>
            </w:pPr>
          </w:p>
        </w:tc>
        <w:tc>
          <w:tcPr>
            <w:tcW w:w="1350" w:type="dxa"/>
          </w:tcPr>
          <w:p w14:paraId="6F8D5008" w14:textId="77777777" w:rsidR="00D15CEC" w:rsidRPr="00B56720" w:rsidRDefault="00D15CEC" w:rsidP="00D15CEC">
            <w:pPr>
              <w:pStyle w:val="BodyText"/>
              <w:spacing w:after="0"/>
              <w:rPr>
                <w:rFonts w:ascii="Arial" w:hAnsi="Arial" w:cs="Arial"/>
              </w:rPr>
            </w:pPr>
          </w:p>
        </w:tc>
      </w:tr>
      <w:tr w:rsidR="00D15CEC" w:rsidRPr="00B56720" w14:paraId="2F60E8D8" w14:textId="77777777" w:rsidTr="00164A73">
        <w:tc>
          <w:tcPr>
            <w:tcW w:w="6750" w:type="dxa"/>
          </w:tcPr>
          <w:p w14:paraId="225137A2" w14:textId="35638210" w:rsidR="00D15CEC" w:rsidRPr="00C45A50" w:rsidRDefault="00D15CEC" w:rsidP="00D15CEC">
            <w:pPr>
              <w:pStyle w:val="BodyText"/>
              <w:numPr>
                <w:ilvl w:val="0"/>
                <w:numId w:val="19"/>
              </w:numPr>
              <w:spacing w:after="0"/>
              <w:rPr>
                <w:rFonts w:ascii="Arial" w:hAnsi="Arial" w:cs="Arial"/>
              </w:rPr>
            </w:pPr>
            <w:r w:rsidRPr="009126C7">
              <w:rPr>
                <w:rFonts w:ascii="Arial" w:hAnsi="Arial" w:cs="Arial"/>
              </w:rPr>
              <w:t>Collects and distributes materials that meet basic needs (e.g. provides food, blankets, clothing to those in need</w:t>
            </w:r>
          </w:p>
        </w:tc>
        <w:tc>
          <w:tcPr>
            <w:tcW w:w="1260" w:type="dxa"/>
          </w:tcPr>
          <w:p w14:paraId="20CFF601" w14:textId="77777777" w:rsidR="00D15CEC" w:rsidRPr="00B56720" w:rsidRDefault="00D15CEC" w:rsidP="00D15CEC">
            <w:pPr>
              <w:pStyle w:val="BodyText"/>
              <w:spacing w:after="0"/>
              <w:rPr>
                <w:rFonts w:ascii="Arial" w:hAnsi="Arial" w:cs="Arial"/>
              </w:rPr>
            </w:pPr>
          </w:p>
        </w:tc>
        <w:tc>
          <w:tcPr>
            <w:tcW w:w="1350" w:type="dxa"/>
          </w:tcPr>
          <w:p w14:paraId="651D4806" w14:textId="77777777" w:rsidR="00D15CEC" w:rsidRPr="00B56720" w:rsidRDefault="00D15CEC" w:rsidP="00D15CEC">
            <w:pPr>
              <w:pStyle w:val="BodyText"/>
              <w:spacing w:after="0"/>
              <w:rPr>
                <w:rFonts w:ascii="Arial" w:hAnsi="Arial" w:cs="Arial"/>
              </w:rPr>
            </w:pPr>
          </w:p>
        </w:tc>
      </w:tr>
    </w:tbl>
    <w:p w14:paraId="09158ED5" w14:textId="79414D9A" w:rsidR="003D2E3D" w:rsidRDefault="003D2E3D">
      <w:pPr>
        <w:rPr>
          <w:rFonts w:ascii="Arial" w:eastAsia="Times New Roman" w:hAnsi="Arial" w:cs="Arial"/>
          <w:bCs/>
        </w:rPr>
      </w:pPr>
    </w:p>
    <w:tbl>
      <w:tblPr>
        <w:tblStyle w:val="TableGrid"/>
        <w:tblW w:w="9360" w:type="dxa"/>
        <w:tblInd w:w="-5" w:type="dxa"/>
        <w:tblLook w:val="0420" w:firstRow="1" w:lastRow="0" w:firstColumn="0" w:lastColumn="0" w:noHBand="0" w:noVBand="1"/>
      </w:tblPr>
      <w:tblGrid>
        <w:gridCol w:w="6750"/>
        <w:gridCol w:w="1260"/>
        <w:gridCol w:w="1350"/>
      </w:tblGrid>
      <w:tr w:rsidR="00D15CEC" w:rsidRPr="00B56720" w14:paraId="4E7BC758" w14:textId="77777777" w:rsidTr="00164A73">
        <w:tc>
          <w:tcPr>
            <w:tcW w:w="9360" w:type="dxa"/>
            <w:gridSpan w:val="3"/>
            <w:shd w:val="clear" w:color="auto" w:fill="39BAD6"/>
          </w:tcPr>
          <w:p w14:paraId="2DA92EF9" w14:textId="685D5814" w:rsidR="00D15CEC" w:rsidRPr="00B56720" w:rsidRDefault="00D15CEC" w:rsidP="00D15CEC">
            <w:pPr>
              <w:pStyle w:val="BodyText"/>
              <w:spacing w:after="0"/>
              <w:rPr>
                <w:rFonts w:ascii="Arial" w:hAnsi="Arial" w:cs="Arial"/>
              </w:rPr>
            </w:pPr>
            <w:r w:rsidRPr="009126C7">
              <w:rPr>
                <w:rFonts w:ascii="Arial" w:hAnsi="Arial" w:cs="Arial"/>
              </w:rPr>
              <w:t>Implements individual and community assessments</w:t>
            </w:r>
          </w:p>
        </w:tc>
      </w:tr>
      <w:tr w:rsidR="00F04FCF" w:rsidRPr="00B56720" w14:paraId="3AFCDADF" w14:textId="77777777" w:rsidTr="00164A73">
        <w:tc>
          <w:tcPr>
            <w:tcW w:w="6750" w:type="dxa"/>
            <w:vAlign w:val="center"/>
          </w:tcPr>
          <w:p w14:paraId="7D9B6058" w14:textId="77777777" w:rsidR="00F04FCF" w:rsidRPr="003E6E51" w:rsidRDefault="00F04FCF" w:rsidP="00164A73">
            <w:pPr>
              <w:pStyle w:val="BodyText"/>
              <w:spacing w:after="0"/>
              <w:rPr>
                <w:rFonts w:ascii="Arial" w:hAnsi="Arial" w:cs="Arial"/>
                <w:b/>
                <w:bCs w:val="0"/>
              </w:rPr>
            </w:pPr>
            <w:r>
              <w:rPr>
                <w:rFonts w:ascii="Arial" w:hAnsi="Arial" w:cs="Arial"/>
                <w:b/>
                <w:bCs w:val="0"/>
              </w:rPr>
              <w:t>Competencies</w:t>
            </w:r>
          </w:p>
        </w:tc>
        <w:tc>
          <w:tcPr>
            <w:tcW w:w="1260" w:type="dxa"/>
            <w:vAlign w:val="center"/>
          </w:tcPr>
          <w:p w14:paraId="4CCC06F4" w14:textId="77777777" w:rsidR="00F04FCF" w:rsidRPr="003E6E51" w:rsidRDefault="00F04FCF" w:rsidP="00164A73">
            <w:pPr>
              <w:pStyle w:val="BodyText"/>
              <w:spacing w:after="0"/>
              <w:jc w:val="center"/>
              <w:rPr>
                <w:rFonts w:ascii="Arial" w:hAnsi="Arial" w:cs="Arial"/>
                <w:b/>
                <w:bCs w:val="0"/>
              </w:rPr>
            </w:pPr>
            <w:r>
              <w:rPr>
                <w:rFonts w:ascii="Arial" w:hAnsi="Arial" w:cs="Arial"/>
                <w:b/>
                <w:bCs w:val="0"/>
              </w:rPr>
              <w:t>Date Completed</w:t>
            </w:r>
          </w:p>
        </w:tc>
        <w:tc>
          <w:tcPr>
            <w:tcW w:w="1350" w:type="dxa"/>
            <w:vAlign w:val="center"/>
          </w:tcPr>
          <w:p w14:paraId="4A33A990" w14:textId="77777777" w:rsidR="00F04FCF" w:rsidRPr="003D2E3D" w:rsidRDefault="00F04FCF" w:rsidP="00164A73">
            <w:pPr>
              <w:pStyle w:val="BodyText"/>
              <w:spacing w:after="0"/>
              <w:jc w:val="center"/>
              <w:rPr>
                <w:rFonts w:ascii="Arial" w:hAnsi="Arial" w:cs="Arial"/>
                <w:b/>
                <w:bCs w:val="0"/>
              </w:rPr>
            </w:pPr>
            <w:r w:rsidRPr="003D2E3D">
              <w:rPr>
                <w:rFonts w:ascii="Arial" w:hAnsi="Arial" w:cs="Arial"/>
                <w:b/>
                <w:bCs w:val="0"/>
              </w:rPr>
              <w:t>Initial</w:t>
            </w:r>
          </w:p>
        </w:tc>
      </w:tr>
      <w:tr w:rsidR="00D15CEC" w:rsidRPr="00B56720" w14:paraId="4CC8099E" w14:textId="77777777" w:rsidTr="00164A73">
        <w:tc>
          <w:tcPr>
            <w:tcW w:w="6750" w:type="dxa"/>
          </w:tcPr>
          <w:p w14:paraId="11656386" w14:textId="366A793B" w:rsidR="00D15CEC" w:rsidRPr="00B56720" w:rsidRDefault="00D15CEC" w:rsidP="00D15CEC">
            <w:pPr>
              <w:pStyle w:val="BodyText"/>
              <w:numPr>
                <w:ilvl w:val="0"/>
                <w:numId w:val="20"/>
              </w:numPr>
              <w:spacing w:after="0"/>
              <w:rPr>
                <w:rFonts w:ascii="Arial" w:hAnsi="Arial" w:cs="Arial"/>
                <w:sz w:val="22"/>
                <w:szCs w:val="22"/>
              </w:rPr>
            </w:pPr>
            <w:r w:rsidRPr="009126C7">
              <w:rPr>
                <w:rFonts w:ascii="Arial" w:hAnsi="Arial" w:cs="Arial"/>
              </w:rPr>
              <w:t>Participates in design, implementation and interpretation of individual-level assessments (e.g. home environmental assessment)</w:t>
            </w:r>
          </w:p>
        </w:tc>
        <w:tc>
          <w:tcPr>
            <w:tcW w:w="1260" w:type="dxa"/>
          </w:tcPr>
          <w:p w14:paraId="79A7BC3B" w14:textId="77777777" w:rsidR="00D15CEC" w:rsidRPr="00B56720" w:rsidRDefault="00D15CEC" w:rsidP="00D15CEC">
            <w:pPr>
              <w:pStyle w:val="BodyText"/>
              <w:spacing w:after="0"/>
              <w:rPr>
                <w:rFonts w:ascii="Arial" w:hAnsi="Arial" w:cs="Arial"/>
              </w:rPr>
            </w:pPr>
          </w:p>
        </w:tc>
        <w:tc>
          <w:tcPr>
            <w:tcW w:w="1350" w:type="dxa"/>
          </w:tcPr>
          <w:p w14:paraId="32ED183F" w14:textId="77777777" w:rsidR="00D15CEC" w:rsidRPr="00B56720" w:rsidRDefault="00D15CEC" w:rsidP="00D15CEC">
            <w:pPr>
              <w:pStyle w:val="BodyText"/>
              <w:spacing w:after="0"/>
              <w:rPr>
                <w:rFonts w:ascii="Arial" w:hAnsi="Arial" w:cs="Arial"/>
              </w:rPr>
            </w:pPr>
          </w:p>
        </w:tc>
      </w:tr>
      <w:tr w:rsidR="00D15CEC" w:rsidRPr="00B56720" w14:paraId="4EC4C47F" w14:textId="77777777" w:rsidTr="00164A73">
        <w:tc>
          <w:tcPr>
            <w:tcW w:w="6750" w:type="dxa"/>
          </w:tcPr>
          <w:p w14:paraId="3125DF58" w14:textId="4685B918" w:rsidR="00D15CEC" w:rsidRPr="00B56720" w:rsidRDefault="00D15CEC" w:rsidP="00D15CEC">
            <w:pPr>
              <w:pStyle w:val="BodyText"/>
              <w:numPr>
                <w:ilvl w:val="0"/>
                <w:numId w:val="20"/>
              </w:numPr>
              <w:spacing w:after="0"/>
              <w:rPr>
                <w:rFonts w:ascii="Arial" w:hAnsi="Arial" w:cs="Arial"/>
                <w:sz w:val="22"/>
                <w:szCs w:val="22"/>
              </w:rPr>
            </w:pPr>
            <w:r w:rsidRPr="009126C7">
              <w:rPr>
                <w:rFonts w:ascii="Arial" w:hAnsi="Arial" w:cs="Arial"/>
              </w:rPr>
              <w:t>Participates in design, implementation and interpretation of community-level assessments (e.g. windshield survey of community assets and challenges, community asset mapping)</w:t>
            </w:r>
          </w:p>
        </w:tc>
        <w:tc>
          <w:tcPr>
            <w:tcW w:w="1260" w:type="dxa"/>
          </w:tcPr>
          <w:p w14:paraId="14F610DB" w14:textId="77777777" w:rsidR="00D15CEC" w:rsidRPr="00B56720" w:rsidRDefault="00D15CEC" w:rsidP="00D15CEC">
            <w:pPr>
              <w:pStyle w:val="BodyText"/>
              <w:spacing w:after="0"/>
              <w:rPr>
                <w:rFonts w:ascii="Arial" w:hAnsi="Arial" w:cs="Arial"/>
              </w:rPr>
            </w:pPr>
          </w:p>
        </w:tc>
        <w:tc>
          <w:tcPr>
            <w:tcW w:w="1350" w:type="dxa"/>
          </w:tcPr>
          <w:p w14:paraId="3EF16BE3" w14:textId="77777777" w:rsidR="00D15CEC" w:rsidRPr="00B56720" w:rsidRDefault="00D15CEC" w:rsidP="00D15CEC">
            <w:pPr>
              <w:pStyle w:val="BodyText"/>
              <w:spacing w:after="0"/>
              <w:rPr>
                <w:rFonts w:ascii="Arial" w:hAnsi="Arial" w:cs="Arial"/>
              </w:rPr>
            </w:pPr>
          </w:p>
        </w:tc>
      </w:tr>
    </w:tbl>
    <w:p w14:paraId="594B026F" w14:textId="580076CA" w:rsidR="00F04FCF" w:rsidRDefault="00F04FCF">
      <w:pPr>
        <w:rPr>
          <w:rFonts w:ascii="Arial" w:eastAsia="Times New Roman" w:hAnsi="Arial" w:cs="Arial"/>
          <w:bCs/>
        </w:rPr>
      </w:pPr>
    </w:p>
    <w:tbl>
      <w:tblPr>
        <w:tblStyle w:val="TableGrid"/>
        <w:tblW w:w="9360" w:type="dxa"/>
        <w:tblInd w:w="-5" w:type="dxa"/>
        <w:tblLook w:val="0420" w:firstRow="1" w:lastRow="0" w:firstColumn="0" w:lastColumn="0" w:noHBand="0" w:noVBand="1"/>
      </w:tblPr>
      <w:tblGrid>
        <w:gridCol w:w="6750"/>
        <w:gridCol w:w="1260"/>
        <w:gridCol w:w="1350"/>
      </w:tblGrid>
      <w:tr w:rsidR="00D15CEC" w:rsidRPr="00B56720" w14:paraId="11A70758" w14:textId="77777777" w:rsidTr="00164A73">
        <w:tc>
          <w:tcPr>
            <w:tcW w:w="9360" w:type="dxa"/>
            <w:gridSpan w:val="3"/>
            <w:shd w:val="clear" w:color="auto" w:fill="39BAD6"/>
          </w:tcPr>
          <w:p w14:paraId="5CF0818E" w14:textId="70D213EB" w:rsidR="00D15CEC" w:rsidRPr="00B56720" w:rsidRDefault="00D15CEC" w:rsidP="00D15CEC">
            <w:pPr>
              <w:pStyle w:val="BodyText"/>
              <w:spacing w:after="0"/>
              <w:rPr>
                <w:rFonts w:ascii="Arial" w:hAnsi="Arial" w:cs="Arial"/>
              </w:rPr>
            </w:pPr>
            <w:r w:rsidRPr="009126C7">
              <w:rPr>
                <w:rFonts w:ascii="Arial" w:hAnsi="Arial" w:cs="Arial"/>
              </w:rPr>
              <w:t>Conducts outreach to individuals, communities, service providers and groups</w:t>
            </w:r>
          </w:p>
        </w:tc>
      </w:tr>
      <w:tr w:rsidR="00F04FCF" w:rsidRPr="00B56720" w14:paraId="0AEBFD9A" w14:textId="77777777" w:rsidTr="00164A73">
        <w:tc>
          <w:tcPr>
            <w:tcW w:w="6750" w:type="dxa"/>
            <w:vAlign w:val="center"/>
          </w:tcPr>
          <w:p w14:paraId="4FD17DE1" w14:textId="77777777" w:rsidR="00F04FCF" w:rsidRPr="003E6E51" w:rsidRDefault="00F04FCF" w:rsidP="00164A73">
            <w:pPr>
              <w:pStyle w:val="BodyText"/>
              <w:spacing w:after="0"/>
              <w:rPr>
                <w:rFonts w:ascii="Arial" w:hAnsi="Arial" w:cs="Arial"/>
                <w:b/>
                <w:bCs w:val="0"/>
              </w:rPr>
            </w:pPr>
            <w:r>
              <w:rPr>
                <w:rFonts w:ascii="Arial" w:hAnsi="Arial" w:cs="Arial"/>
                <w:b/>
                <w:bCs w:val="0"/>
              </w:rPr>
              <w:t>Competencies</w:t>
            </w:r>
          </w:p>
        </w:tc>
        <w:tc>
          <w:tcPr>
            <w:tcW w:w="1260" w:type="dxa"/>
            <w:vAlign w:val="center"/>
          </w:tcPr>
          <w:p w14:paraId="32D70272" w14:textId="77777777" w:rsidR="00F04FCF" w:rsidRPr="003E6E51" w:rsidRDefault="00F04FCF" w:rsidP="00164A73">
            <w:pPr>
              <w:pStyle w:val="BodyText"/>
              <w:spacing w:after="0"/>
              <w:jc w:val="center"/>
              <w:rPr>
                <w:rFonts w:ascii="Arial" w:hAnsi="Arial" w:cs="Arial"/>
                <w:b/>
                <w:bCs w:val="0"/>
              </w:rPr>
            </w:pPr>
            <w:r>
              <w:rPr>
                <w:rFonts w:ascii="Arial" w:hAnsi="Arial" w:cs="Arial"/>
                <w:b/>
                <w:bCs w:val="0"/>
              </w:rPr>
              <w:t>Date Completed</w:t>
            </w:r>
          </w:p>
        </w:tc>
        <w:tc>
          <w:tcPr>
            <w:tcW w:w="1350" w:type="dxa"/>
            <w:vAlign w:val="center"/>
          </w:tcPr>
          <w:p w14:paraId="7D85A3DB" w14:textId="77777777" w:rsidR="00F04FCF" w:rsidRPr="003D2E3D" w:rsidRDefault="00F04FCF" w:rsidP="00164A73">
            <w:pPr>
              <w:pStyle w:val="BodyText"/>
              <w:spacing w:after="0"/>
              <w:jc w:val="center"/>
              <w:rPr>
                <w:rFonts w:ascii="Arial" w:hAnsi="Arial" w:cs="Arial"/>
                <w:b/>
                <w:bCs w:val="0"/>
              </w:rPr>
            </w:pPr>
            <w:r w:rsidRPr="003D2E3D">
              <w:rPr>
                <w:rFonts w:ascii="Arial" w:hAnsi="Arial" w:cs="Arial"/>
                <w:b/>
                <w:bCs w:val="0"/>
              </w:rPr>
              <w:t>Initial</w:t>
            </w:r>
          </w:p>
        </w:tc>
      </w:tr>
      <w:tr w:rsidR="00D15CEC" w:rsidRPr="00B56720" w14:paraId="6F693152" w14:textId="77777777" w:rsidTr="00164A73">
        <w:tc>
          <w:tcPr>
            <w:tcW w:w="6750" w:type="dxa"/>
          </w:tcPr>
          <w:p w14:paraId="1A6CA5EF" w14:textId="0C2071A1" w:rsidR="00D15CEC" w:rsidRPr="00B56720" w:rsidRDefault="00D15CEC" w:rsidP="00D15CEC">
            <w:pPr>
              <w:pStyle w:val="BodyText"/>
              <w:numPr>
                <w:ilvl w:val="0"/>
                <w:numId w:val="21"/>
              </w:numPr>
              <w:spacing w:after="0"/>
              <w:rPr>
                <w:rFonts w:ascii="Arial" w:hAnsi="Arial" w:cs="Arial"/>
                <w:sz w:val="22"/>
                <w:szCs w:val="22"/>
              </w:rPr>
            </w:pPr>
            <w:r w:rsidRPr="009126C7">
              <w:rPr>
                <w:rFonts w:ascii="Arial" w:hAnsi="Arial" w:cs="Arial"/>
              </w:rPr>
              <w:t xml:space="preserve">Identifies and </w:t>
            </w:r>
            <w:proofErr w:type="gramStart"/>
            <w:r w:rsidRPr="009126C7">
              <w:rPr>
                <w:rFonts w:ascii="Arial" w:hAnsi="Arial" w:cs="Arial"/>
              </w:rPr>
              <w:t>recruits</w:t>
            </w:r>
            <w:proofErr w:type="gramEnd"/>
            <w:r w:rsidRPr="009126C7">
              <w:rPr>
                <w:rFonts w:ascii="Arial" w:hAnsi="Arial" w:cs="Arial"/>
              </w:rPr>
              <w:t xml:space="preserve"> individuals, families and community groups to services and systems</w:t>
            </w:r>
          </w:p>
        </w:tc>
        <w:tc>
          <w:tcPr>
            <w:tcW w:w="1260" w:type="dxa"/>
          </w:tcPr>
          <w:p w14:paraId="55268303" w14:textId="77777777" w:rsidR="00D15CEC" w:rsidRPr="00B56720" w:rsidRDefault="00D15CEC" w:rsidP="00D15CEC">
            <w:pPr>
              <w:pStyle w:val="BodyText"/>
              <w:spacing w:after="0"/>
              <w:rPr>
                <w:rFonts w:ascii="Arial" w:hAnsi="Arial" w:cs="Arial"/>
              </w:rPr>
            </w:pPr>
          </w:p>
        </w:tc>
        <w:tc>
          <w:tcPr>
            <w:tcW w:w="1350" w:type="dxa"/>
          </w:tcPr>
          <w:p w14:paraId="417CE4FA" w14:textId="77777777" w:rsidR="00D15CEC" w:rsidRPr="00B56720" w:rsidRDefault="00D15CEC" w:rsidP="00D15CEC">
            <w:pPr>
              <w:pStyle w:val="BodyText"/>
              <w:spacing w:after="0"/>
              <w:rPr>
                <w:rFonts w:ascii="Arial" w:hAnsi="Arial" w:cs="Arial"/>
              </w:rPr>
            </w:pPr>
          </w:p>
        </w:tc>
      </w:tr>
      <w:tr w:rsidR="00D15CEC" w:rsidRPr="00B56720" w14:paraId="72FFD2EB" w14:textId="77777777" w:rsidTr="00164A73">
        <w:tc>
          <w:tcPr>
            <w:tcW w:w="6750" w:type="dxa"/>
          </w:tcPr>
          <w:p w14:paraId="31960336" w14:textId="39C3F322" w:rsidR="00D15CEC" w:rsidRPr="00B56720" w:rsidRDefault="00D15CEC" w:rsidP="00D15CEC">
            <w:pPr>
              <w:pStyle w:val="BodyText"/>
              <w:numPr>
                <w:ilvl w:val="0"/>
                <w:numId w:val="21"/>
              </w:numPr>
              <w:spacing w:after="0"/>
              <w:rPr>
                <w:rFonts w:ascii="Arial" w:hAnsi="Arial" w:cs="Arial"/>
                <w:sz w:val="22"/>
                <w:szCs w:val="22"/>
              </w:rPr>
            </w:pPr>
            <w:r w:rsidRPr="009126C7">
              <w:rPr>
                <w:rFonts w:ascii="Arial" w:hAnsi="Arial" w:cs="Arial"/>
              </w:rPr>
              <w:t>Follows up on health and social service encounters with individuals, families and community groups</w:t>
            </w:r>
          </w:p>
        </w:tc>
        <w:tc>
          <w:tcPr>
            <w:tcW w:w="1260" w:type="dxa"/>
          </w:tcPr>
          <w:p w14:paraId="63060229" w14:textId="77777777" w:rsidR="00D15CEC" w:rsidRPr="00B56720" w:rsidRDefault="00D15CEC" w:rsidP="00D15CEC">
            <w:pPr>
              <w:pStyle w:val="BodyText"/>
              <w:spacing w:after="0"/>
              <w:rPr>
                <w:rFonts w:ascii="Arial" w:hAnsi="Arial" w:cs="Arial"/>
              </w:rPr>
            </w:pPr>
          </w:p>
        </w:tc>
        <w:tc>
          <w:tcPr>
            <w:tcW w:w="1350" w:type="dxa"/>
          </w:tcPr>
          <w:p w14:paraId="788DCD09" w14:textId="77777777" w:rsidR="00D15CEC" w:rsidRPr="00B56720" w:rsidRDefault="00D15CEC" w:rsidP="00D15CEC">
            <w:pPr>
              <w:pStyle w:val="BodyText"/>
              <w:spacing w:after="0"/>
              <w:rPr>
                <w:rFonts w:ascii="Arial" w:hAnsi="Arial" w:cs="Arial"/>
              </w:rPr>
            </w:pPr>
          </w:p>
        </w:tc>
      </w:tr>
      <w:tr w:rsidR="00D15CEC" w:rsidRPr="00B56720" w14:paraId="6DD598CA" w14:textId="77777777" w:rsidTr="00164A73">
        <w:tc>
          <w:tcPr>
            <w:tcW w:w="6750" w:type="dxa"/>
          </w:tcPr>
          <w:p w14:paraId="5B4B7CED" w14:textId="6A059E28" w:rsidR="00D15CEC" w:rsidRPr="00C45A50" w:rsidRDefault="00D15CEC" w:rsidP="00D15CEC">
            <w:pPr>
              <w:pStyle w:val="BodyText"/>
              <w:numPr>
                <w:ilvl w:val="0"/>
                <w:numId w:val="21"/>
              </w:numPr>
              <w:spacing w:after="0"/>
              <w:rPr>
                <w:rFonts w:ascii="Arial" w:hAnsi="Arial" w:cs="Arial"/>
              </w:rPr>
            </w:pPr>
            <w:r w:rsidRPr="009126C7">
              <w:rPr>
                <w:rFonts w:ascii="Arial" w:hAnsi="Arial" w:cs="Arial"/>
              </w:rPr>
              <w:t>Conducts home visits to provide education, assessment and social support</w:t>
            </w:r>
          </w:p>
        </w:tc>
        <w:tc>
          <w:tcPr>
            <w:tcW w:w="1260" w:type="dxa"/>
          </w:tcPr>
          <w:p w14:paraId="7A047E2A" w14:textId="77777777" w:rsidR="00D15CEC" w:rsidRPr="00B56720" w:rsidRDefault="00D15CEC" w:rsidP="00D15CEC">
            <w:pPr>
              <w:pStyle w:val="BodyText"/>
              <w:spacing w:after="0"/>
              <w:rPr>
                <w:rFonts w:ascii="Arial" w:hAnsi="Arial" w:cs="Arial"/>
              </w:rPr>
            </w:pPr>
          </w:p>
        </w:tc>
        <w:tc>
          <w:tcPr>
            <w:tcW w:w="1350" w:type="dxa"/>
          </w:tcPr>
          <w:p w14:paraId="19690AF2" w14:textId="77777777" w:rsidR="00D15CEC" w:rsidRPr="00B56720" w:rsidRDefault="00D15CEC" w:rsidP="00D15CEC">
            <w:pPr>
              <w:pStyle w:val="BodyText"/>
              <w:spacing w:after="0"/>
              <w:rPr>
                <w:rFonts w:ascii="Arial" w:hAnsi="Arial" w:cs="Arial"/>
              </w:rPr>
            </w:pPr>
          </w:p>
        </w:tc>
      </w:tr>
      <w:tr w:rsidR="00D15CEC" w:rsidRPr="00B56720" w14:paraId="5CFABE03" w14:textId="77777777" w:rsidTr="00164A73">
        <w:tc>
          <w:tcPr>
            <w:tcW w:w="6750" w:type="dxa"/>
          </w:tcPr>
          <w:p w14:paraId="192727C7" w14:textId="74914A22" w:rsidR="00D15CEC" w:rsidRPr="009126C7" w:rsidRDefault="00D15CEC" w:rsidP="00D15CEC">
            <w:pPr>
              <w:pStyle w:val="BodyText"/>
              <w:numPr>
                <w:ilvl w:val="0"/>
                <w:numId w:val="21"/>
              </w:numPr>
              <w:spacing w:after="0"/>
              <w:rPr>
                <w:rFonts w:ascii="Arial" w:hAnsi="Arial" w:cs="Arial"/>
              </w:rPr>
            </w:pPr>
            <w:r w:rsidRPr="009126C7">
              <w:rPr>
                <w:rFonts w:ascii="Arial" w:hAnsi="Arial" w:cs="Arial"/>
              </w:rPr>
              <w:t>Presents at local agencies and community events to share information and educate individuals and communities about health and social service concerns and resources</w:t>
            </w:r>
          </w:p>
        </w:tc>
        <w:tc>
          <w:tcPr>
            <w:tcW w:w="1260" w:type="dxa"/>
          </w:tcPr>
          <w:p w14:paraId="0E2DC454" w14:textId="77777777" w:rsidR="00D15CEC" w:rsidRPr="00B56720" w:rsidRDefault="00D15CEC" w:rsidP="00D15CEC">
            <w:pPr>
              <w:pStyle w:val="BodyText"/>
              <w:spacing w:after="0"/>
              <w:rPr>
                <w:rFonts w:ascii="Arial" w:hAnsi="Arial" w:cs="Arial"/>
              </w:rPr>
            </w:pPr>
          </w:p>
        </w:tc>
        <w:tc>
          <w:tcPr>
            <w:tcW w:w="1350" w:type="dxa"/>
          </w:tcPr>
          <w:p w14:paraId="0CD1857D" w14:textId="77777777" w:rsidR="00D15CEC" w:rsidRPr="00B56720" w:rsidRDefault="00D15CEC" w:rsidP="00D15CEC">
            <w:pPr>
              <w:pStyle w:val="BodyText"/>
              <w:spacing w:after="0"/>
              <w:rPr>
                <w:rFonts w:ascii="Arial" w:hAnsi="Arial" w:cs="Arial"/>
              </w:rPr>
            </w:pPr>
          </w:p>
        </w:tc>
      </w:tr>
    </w:tbl>
    <w:p w14:paraId="24DA11FB" w14:textId="5E3E98AC" w:rsidR="00F04FCF" w:rsidRDefault="00F04FCF">
      <w:pPr>
        <w:rPr>
          <w:rFonts w:ascii="Arial" w:eastAsia="Times New Roman" w:hAnsi="Arial" w:cs="Arial"/>
          <w:bCs/>
        </w:rPr>
      </w:pPr>
    </w:p>
    <w:tbl>
      <w:tblPr>
        <w:tblStyle w:val="TableGrid"/>
        <w:tblW w:w="9360" w:type="dxa"/>
        <w:tblInd w:w="-5" w:type="dxa"/>
        <w:tblLook w:val="0420" w:firstRow="1" w:lastRow="0" w:firstColumn="0" w:lastColumn="0" w:noHBand="0" w:noVBand="1"/>
      </w:tblPr>
      <w:tblGrid>
        <w:gridCol w:w="6750"/>
        <w:gridCol w:w="1260"/>
        <w:gridCol w:w="1350"/>
      </w:tblGrid>
      <w:tr w:rsidR="00D15CEC" w:rsidRPr="00B56720" w14:paraId="07DFF084" w14:textId="77777777" w:rsidTr="00164A73">
        <w:tc>
          <w:tcPr>
            <w:tcW w:w="9360" w:type="dxa"/>
            <w:gridSpan w:val="3"/>
            <w:shd w:val="clear" w:color="auto" w:fill="39BAD6"/>
          </w:tcPr>
          <w:p w14:paraId="521EEFBC" w14:textId="1F19CDF3" w:rsidR="00D15CEC" w:rsidRPr="00B56720" w:rsidRDefault="00D15CEC" w:rsidP="00D15CEC">
            <w:pPr>
              <w:pStyle w:val="BodyText"/>
              <w:spacing w:after="0"/>
              <w:rPr>
                <w:rFonts w:ascii="Arial" w:hAnsi="Arial" w:cs="Arial"/>
              </w:rPr>
            </w:pPr>
            <w:r w:rsidRPr="009126C7">
              <w:rPr>
                <w:rFonts w:ascii="Arial" w:hAnsi="Arial" w:cs="Arial"/>
              </w:rPr>
              <w:t>Participates in evaluation and research</w:t>
            </w:r>
          </w:p>
        </w:tc>
      </w:tr>
      <w:tr w:rsidR="00F04FCF" w:rsidRPr="00B56720" w14:paraId="30582466" w14:textId="77777777" w:rsidTr="00164A73">
        <w:tc>
          <w:tcPr>
            <w:tcW w:w="6750" w:type="dxa"/>
            <w:vAlign w:val="center"/>
          </w:tcPr>
          <w:p w14:paraId="351ABD0A" w14:textId="77777777" w:rsidR="00F04FCF" w:rsidRPr="003E6E51" w:rsidRDefault="00F04FCF" w:rsidP="00164A73">
            <w:pPr>
              <w:pStyle w:val="BodyText"/>
              <w:spacing w:after="0"/>
              <w:rPr>
                <w:rFonts w:ascii="Arial" w:hAnsi="Arial" w:cs="Arial"/>
                <w:b/>
                <w:bCs w:val="0"/>
              </w:rPr>
            </w:pPr>
            <w:r>
              <w:rPr>
                <w:rFonts w:ascii="Arial" w:hAnsi="Arial" w:cs="Arial"/>
                <w:b/>
                <w:bCs w:val="0"/>
              </w:rPr>
              <w:t>Competencies</w:t>
            </w:r>
          </w:p>
        </w:tc>
        <w:tc>
          <w:tcPr>
            <w:tcW w:w="1260" w:type="dxa"/>
            <w:vAlign w:val="center"/>
          </w:tcPr>
          <w:p w14:paraId="5DD2EE3D" w14:textId="77777777" w:rsidR="00F04FCF" w:rsidRPr="003E6E51" w:rsidRDefault="00F04FCF" w:rsidP="00164A73">
            <w:pPr>
              <w:pStyle w:val="BodyText"/>
              <w:spacing w:after="0"/>
              <w:jc w:val="center"/>
              <w:rPr>
                <w:rFonts w:ascii="Arial" w:hAnsi="Arial" w:cs="Arial"/>
                <w:b/>
                <w:bCs w:val="0"/>
              </w:rPr>
            </w:pPr>
            <w:r>
              <w:rPr>
                <w:rFonts w:ascii="Arial" w:hAnsi="Arial" w:cs="Arial"/>
                <w:b/>
                <w:bCs w:val="0"/>
              </w:rPr>
              <w:t>Date Completed</w:t>
            </w:r>
          </w:p>
        </w:tc>
        <w:tc>
          <w:tcPr>
            <w:tcW w:w="1350" w:type="dxa"/>
            <w:vAlign w:val="center"/>
          </w:tcPr>
          <w:p w14:paraId="000A908D" w14:textId="77777777" w:rsidR="00F04FCF" w:rsidRPr="003D2E3D" w:rsidRDefault="00F04FCF" w:rsidP="00164A73">
            <w:pPr>
              <w:pStyle w:val="BodyText"/>
              <w:spacing w:after="0"/>
              <w:jc w:val="center"/>
              <w:rPr>
                <w:rFonts w:ascii="Arial" w:hAnsi="Arial" w:cs="Arial"/>
                <w:b/>
                <w:bCs w:val="0"/>
              </w:rPr>
            </w:pPr>
            <w:r w:rsidRPr="003D2E3D">
              <w:rPr>
                <w:rFonts w:ascii="Arial" w:hAnsi="Arial" w:cs="Arial"/>
                <w:b/>
                <w:bCs w:val="0"/>
              </w:rPr>
              <w:t>Initial</w:t>
            </w:r>
          </w:p>
        </w:tc>
      </w:tr>
      <w:tr w:rsidR="00D15CEC" w:rsidRPr="00B56720" w14:paraId="127A3476" w14:textId="77777777" w:rsidTr="00164A73">
        <w:tc>
          <w:tcPr>
            <w:tcW w:w="6750" w:type="dxa"/>
          </w:tcPr>
          <w:p w14:paraId="40793938" w14:textId="2FF3DEA8" w:rsidR="00D15CEC" w:rsidRPr="00B56720" w:rsidRDefault="00D15CEC" w:rsidP="00D15CEC">
            <w:pPr>
              <w:pStyle w:val="BodyText"/>
              <w:numPr>
                <w:ilvl w:val="0"/>
                <w:numId w:val="22"/>
              </w:numPr>
              <w:spacing w:after="0"/>
              <w:rPr>
                <w:rFonts w:ascii="Arial" w:hAnsi="Arial" w:cs="Arial"/>
                <w:sz w:val="22"/>
                <w:szCs w:val="22"/>
              </w:rPr>
            </w:pPr>
            <w:r w:rsidRPr="009126C7">
              <w:rPr>
                <w:rFonts w:ascii="Arial" w:hAnsi="Arial" w:cs="Arial"/>
              </w:rPr>
              <w:t>Evaluates CHW services and programs</w:t>
            </w:r>
          </w:p>
        </w:tc>
        <w:tc>
          <w:tcPr>
            <w:tcW w:w="1260" w:type="dxa"/>
          </w:tcPr>
          <w:p w14:paraId="0594EA7F" w14:textId="77777777" w:rsidR="00D15CEC" w:rsidRPr="00B56720" w:rsidRDefault="00D15CEC" w:rsidP="00D15CEC">
            <w:pPr>
              <w:pStyle w:val="BodyText"/>
              <w:spacing w:after="0"/>
              <w:rPr>
                <w:rFonts w:ascii="Arial" w:hAnsi="Arial" w:cs="Arial"/>
              </w:rPr>
            </w:pPr>
          </w:p>
        </w:tc>
        <w:tc>
          <w:tcPr>
            <w:tcW w:w="1350" w:type="dxa"/>
          </w:tcPr>
          <w:p w14:paraId="3CF4B2C0" w14:textId="77777777" w:rsidR="00D15CEC" w:rsidRPr="00B56720" w:rsidRDefault="00D15CEC" w:rsidP="00D15CEC">
            <w:pPr>
              <w:pStyle w:val="BodyText"/>
              <w:spacing w:after="0"/>
              <w:rPr>
                <w:rFonts w:ascii="Arial" w:hAnsi="Arial" w:cs="Arial"/>
              </w:rPr>
            </w:pPr>
          </w:p>
        </w:tc>
      </w:tr>
      <w:tr w:rsidR="00D15CEC" w:rsidRPr="00B56720" w14:paraId="42FBC5CA" w14:textId="77777777" w:rsidTr="00164A73">
        <w:tc>
          <w:tcPr>
            <w:tcW w:w="6750" w:type="dxa"/>
          </w:tcPr>
          <w:p w14:paraId="753B5BFF" w14:textId="6C25A804" w:rsidR="00D15CEC" w:rsidRPr="00B56720" w:rsidRDefault="00D15CEC" w:rsidP="00D15CEC">
            <w:pPr>
              <w:pStyle w:val="BodyText"/>
              <w:numPr>
                <w:ilvl w:val="0"/>
                <w:numId w:val="22"/>
              </w:numPr>
              <w:spacing w:after="0"/>
              <w:rPr>
                <w:rFonts w:ascii="Arial" w:hAnsi="Arial" w:cs="Arial"/>
                <w:sz w:val="22"/>
                <w:szCs w:val="22"/>
              </w:rPr>
            </w:pPr>
            <w:r w:rsidRPr="009126C7">
              <w:rPr>
                <w:rFonts w:ascii="Arial" w:hAnsi="Arial" w:cs="Arial"/>
              </w:rPr>
              <w:t>Identifies and engages community members as research partners, including community consent processes</w:t>
            </w:r>
          </w:p>
        </w:tc>
        <w:tc>
          <w:tcPr>
            <w:tcW w:w="1260" w:type="dxa"/>
          </w:tcPr>
          <w:p w14:paraId="01452A45" w14:textId="77777777" w:rsidR="00D15CEC" w:rsidRPr="00B56720" w:rsidRDefault="00D15CEC" w:rsidP="00D15CEC">
            <w:pPr>
              <w:pStyle w:val="BodyText"/>
              <w:spacing w:after="0"/>
              <w:rPr>
                <w:rFonts w:ascii="Arial" w:hAnsi="Arial" w:cs="Arial"/>
              </w:rPr>
            </w:pPr>
          </w:p>
        </w:tc>
        <w:tc>
          <w:tcPr>
            <w:tcW w:w="1350" w:type="dxa"/>
          </w:tcPr>
          <w:p w14:paraId="55734A71" w14:textId="77777777" w:rsidR="00D15CEC" w:rsidRPr="00B56720" w:rsidRDefault="00D15CEC" w:rsidP="00D15CEC">
            <w:pPr>
              <w:pStyle w:val="BodyText"/>
              <w:spacing w:after="0"/>
              <w:rPr>
                <w:rFonts w:ascii="Arial" w:hAnsi="Arial" w:cs="Arial"/>
              </w:rPr>
            </w:pPr>
          </w:p>
        </w:tc>
      </w:tr>
      <w:tr w:rsidR="00D15CEC" w:rsidRPr="00B56720" w14:paraId="04368356" w14:textId="77777777" w:rsidTr="00164A73">
        <w:tc>
          <w:tcPr>
            <w:tcW w:w="6750" w:type="dxa"/>
          </w:tcPr>
          <w:p w14:paraId="4FDFBB89" w14:textId="7E6629D1" w:rsidR="00D15CEC" w:rsidRPr="00C45A50" w:rsidRDefault="00D15CEC" w:rsidP="00D15CEC">
            <w:pPr>
              <w:pStyle w:val="BodyText"/>
              <w:numPr>
                <w:ilvl w:val="0"/>
                <w:numId w:val="22"/>
              </w:numPr>
              <w:spacing w:after="0"/>
              <w:rPr>
                <w:rFonts w:ascii="Arial" w:hAnsi="Arial" w:cs="Arial"/>
              </w:rPr>
            </w:pPr>
            <w:r w:rsidRPr="009126C7">
              <w:rPr>
                <w:rFonts w:ascii="Arial" w:hAnsi="Arial" w:cs="Arial"/>
              </w:rPr>
              <w:t>Identifies priority issues and evaluation/research questions</w:t>
            </w:r>
          </w:p>
        </w:tc>
        <w:tc>
          <w:tcPr>
            <w:tcW w:w="1260" w:type="dxa"/>
          </w:tcPr>
          <w:p w14:paraId="552A58DA" w14:textId="77777777" w:rsidR="00D15CEC" w:rsidRPr="00B56720" w:rsidRDefault="00D15CEC" w:rsidP="00D15CEC">
            <w:pPr>
              <w:pStyle w:val="BodyText"/>
              <w:spacing w:after="0"/>
              <w:rPr>
                <w:rFonts w:ascii="Arial" w:hAnsi="Arial" w:cs="Arial"/>
              </w:rPr>
            </w:pPr>
          </w:p>
        </w:tc>
        <w:tc>
          <w:tcPr>
            <w:tcW w:w="1350" w:type="dxa"/>
          </w:tcPr>
          <w:p w14:paraId="549F741E" w14:textId="77777777" w:rsidR="00D15CEC" w:rsidRPr="00B56720" w:rsidRDefault="00D15CEC" w:rsidP="00D15CEC">
            <w:pPr>
              <w:pStyle w:val="BodyText"/>
              <w:spacing w:after="0"/>
              <w:rPr>
                <w:rFonts w:ascii="Arial" w:hAnsi="Arial" w:cs="Arial"/>
              </w:rPr>
            </w:pPr>
          </w:p>
        </w:tc>
      </w:tr>
      <w:tr w:rsidR="00D15CEC" w:rsidRPr="00B56720" w14:paraId="6BE7C8C2" w14:textId="77777777" w:rsidTr="00164A73">
        <w:tc>
          <w:tcPr>
            <w:tcW w:w="6750" w:type="dxa"/>
          </w:tcPr>
          <w:p w14:paraId="4E87802B" w14:textId="305F20A7" w:rsidR="00D15CEC" w:rsidRPr="009126C7" w:rsidRDefault="00D15CEC" w:rsidP="00D15CEC">
            <w:pPr>
              <w:pStyle w:val="BodyText"/>
              <w:numPr>
                <w:ilvl w:val="0"/>
                <w:numId w:val="22"/>
              </w:numPr>
              <w:spacing w:after="0"/>
              <w:rPr>
                <w:rFonts w:ascii="Arial" w:hAnsi="Arial" w:cs="Arial"/>
              </w:rPr>
            </w:pPr>
            <w:r w:rsidRPr="009126C7">
              <w:rPr>
                <w:rFonts w:ascii="Arial" w:hAnsi="Arial" w:cs="Arial"/>
              </w:rPr>
              <w:t>Develops evaluation/research design and methods</w:t>
            </w:r>
          </w:p>
        </w:tc>
        <w:tc>
          <w:tcPr>
            <w:tcW w:w="1260" w:type="dxa"/>
          </w:tcPr>
          <w:p w14:paraId="3F4CD0C8" w14:textId="77777777" w:rsidR="00D15CEC" w:rsidRPr="00B56720" w:rsidRDefault="00D15CEC" w:rsidP="00D15CEC">
            <w:pPr>
              <w:pStyle w:val="BodyText"/>
              <w:spacing w:after="0"/>
              <w:rPr>
                <w:rFonts w:ascii="Arial" w:hAnsi="Arial" w:cs="Arial"/>
              </w:rPr>
            </w:pPr>
          </w:p>
        </w:tc>
        <w:tc>
          <w:tcPr>
            <w:tcW w:w="1350" w:type="dxa"/>
          </w:tcPr>
          <w:p w14:paraId="00F2565C" w14:textId="77777777" w:rsidR="00D15CEC" w:rsidRPr="00B56720" w:rsidRDefault="00D15CEC" w:rsidP="00D15CEC">
            <w:pPr>
              <w:pStyle w:val="BodyText"/>
              <w:spacing w:after="0"/>
              <w:rPr>
                <w:rFonts w:ascii="Arial" w:hAnsi="Arial" w:cs="Arial"/>
              </w:rPr>
            </w:pPr>
          </w:p>
        </w:tc>
      </w:tr>
      <w:tr w:rsidR="00D15CEC" w:rsidRPr="00B56720" w14:paraId="13DDF58C" w14:textId="77777777" w:rsidTr="00164A73">
        <w:tc>
          <w:tcPr>
            <w:tcW w:w="6750" w:type="dxa"/>
          </w:tcPr>
          <w:p w14:paraId="63542EC9" w14:textId="4C746588" w:rsidR="00D15CEC" w:rsidRPr="009126C7" w:rsidRDefault="00D15CEC" w:rsidP="00D15CEC">
            <w:pPr>
              <w:pStyle w:val="BodyText"/>
              <w:numPr>
                <w:ilvl w:val="0"/>
                <w:numId w:val="22"/>
              </w:numPr>
              <w:spacing w:after="0"/>
              <w:rPr>
                <w:rFonts w:ascii="Arial" w:hAnsi="Arial" w:cs="Arial"/>
              </w:rPr>
            </w:pPr>
            <w:r w:rsidRPr="009126C7">
              <w:rPr>
                <w:rFonts w:ascii="Arial" w:hAnsi="Arial" w:cs="Arial"/>
              </w:rPr>
              <w:t>Collects and interprets data</w:t>
            </w:r>
          </w:p>
        </w:tc>
        <w:tc>
          <w:tcPr>
            <w:tcW w:w="1260" w:type="dxa"/>
          </w:tcPr>
          <w:p w14:paraId="2F93CD0E" w14:textId="77777777" w:rsidR="00D15CEC" w:rsidRPr="00B56720" w:rsidRDefault="00D15CEC" w:rsidP="00D15CEC">
            <w:pPr>
              <w:pStyle w:val="BodyText"/>
              <w:spacing w:after="0"/>
              <w:rPr>
                <w:rFonts w:ascii="Arial" w:hAnsi="Arial" w:cs="Arial"/>
              </w:rPr>
            </w:pPr>
          </w:p>
        </w:tc>
        <w:tc>
          <w:tcPr>
            <w:tcW w:w="1350" w:type="dxa"/>
          </w:tcPr>
          <w:p w14:paraId="542E6B79" w14:textId="77777777" w:rsidR="00D15CEC" w:rsidRPr="00B56720" w:rsidRDefault="00D15CEC" w:rsidP="00D15CEC">
            <w:pPr>
              <w:pStyle w:val="BodyText"/>
              <w:spacing w:after="0"/>
              <w:rPr>
                <w:rFonts w:ascii="Arial" w:hAnsi="Arial" w:cs="Arial"/>
              </w:rPr>
            </w:pPr>
          </w:p>
        </w:tc>
      </w:tr>
      <w:tr w:rsidR="00D15CEC" w:rsidRPr="00B56720" w14:paraId="308439B0" w14:textId="77777777" w:rsidTr="00164A73">
        <w:tc>
          <w:tcPr>
            <w:tcW w:w="6750" w:type="dxa"/>
          </w:tcPr>
          <w:p w14:paraId="394859FA" w14:textId="2867FB75" w:rsidR="00D15CEC" w:rsidRPr="009126C7" w:rsidRDefault="00D15CEC" w:rsidP="00D15CEC">
            <w:pPr>
              <w:pStyle w:val="BodyText"/>
              <w:numPr>
                <w:ilvl w:val="0"/>
                <w:numId w:val="22"/>
              </w:numPr>
              <w:spacing w:after="0"/>
              <w:rPr>
                <w:rFonts w:ascii="Arial" w:hAnsi="Arial" w:cs="Arial"/>
              </w:rPr>
            </w:pPr>
            <w:r w:rsidRPr="009126C7">
              <w:rPr>
                <w:rFonts w:ascii="Arial" w:hAnsi="Arial" w:cs="Arial"/>
              </w:rPr>
              <w:t>Shares results and findings</w:t>
            </w:r>
          </w:p>
        </w:tc>
        <w:tc>
          <w:tcPr>
            <w:tcW w:w="1260" w:type="dxa"/>
          </w:tcPr>
          <w:p w14:paraId="27B0A177" w14:textId="77777777" w:rsidR="00D15CEC" w:rsidRPr="00B56720" w:rsidRDefault="00D15CEC" w:rsidP="00D15CEC">
            <w:pPr>
              <w:pStyle w:val="BodyText"/>
              <w:spacing w:after="0"/>
              <w:rPr>
                <w:rFonts w:ascii="Arial" w:hAnsi="Arial" w:cs="Arial"/>
              </w:rPr>
            </w:pPr>
          </w:p>
        </w:tc>
        <w:tc>
          <w:tcPr>
            <w:tcW w:w="1350" w:type="dxa"/>
          </w:tcPr>
          <w:p w14:paraId="3E2F1D4F" w14:textId="77777777" w:rsidR="00D15CEC" w:rsidRPr="00B56720" w:rsidRDefault="00D15CEC" w:rsidP="00D15CEC">
            <w:pPr>
              <w:pStyle w:val="BodyText"/>
              <w:spacing w:after="0"/>
              <w:rPr>
                <w:rFonts w:ascii="Arial" w:hAnsi="Arial" w:cs="Arial"/>
              </w:rPr>
            </w:pPr>
          </w:p>
        </w:tc>
      </w:tr>
      <w:tr w:rsidR="00D15CEC" w:rsidRPr="00B56720" w14:paraId="1961A1CA" w14:textId="77777777" w:rsidTr="00164A73">
        <w:tc>
          <w:tcPr>
            <w:tcW w:w="6750" w:type="dxa"/>
          </w:tcPr>
          <w:p w14:paraId="62EF7D19" w14:textId="3826844E" w:rsidR="00D15CEC" w:rsidRPr="009126C7" w:rsidRDefault="00D15CEC" w:rsidP="00D15CEC">
            <w:pPr>
              <w:pStyle w:val="BodyText"/>
              <w:numPr>
                <w:ilvl w:val="0"/>
                <w:numId w:val="22"/>
              </w:numPr>
              <w:spacing w:after="0"/>
              <w:rPr>
                <w:rFonts w:ascii="Arial" w:hAnsi="Arial" w:cs="Arial"/>
              </w:rPr>
            </w:pPr>
            <w:r w:rsidRPr="009126C7">
              <w:rPr>
                <w:rFonts w:ascii="Arial" w:hAnsi="Arial" w:cs="Arial"/>
              </w:rPr>
              <w:t xml:space="preserve">Engages stakeholders to </w:t>
            </w:r>
            <w:proofErr w:type="gramStart"/>
            <w:r w:rsidRPr="009126C7">
              <w:rPr>
                <w:rFonts w:ascii="Arial" w:hAnsi="Arial" w:cs="Arial"/>
              </w:rPr>
              <w:t>take action</w:t>
            </w:r>
            <w:proofErr w:type="gramEnd"/>
            <w:r w:rsidRPr="009126C7">
              <w:rPr>
                <w:rFonts w:ascii="Arial" w:hAnsi="Arial" w:cs="Arial"/>
              </w:rPr>
              <w:t xml:space="preserve"> on findings</w:t>
            </w:r>
          </w:p>
        </w:tc>
        <w:tc>
          <w:tcPr>
            <w:tcW w:w="1260" w:type="dxa"/>
          </w:tcPr>
          <w:p w14:paraId="189F1794" w14:textId="77777777" w:rsidR="00D15CEC" w:rsidRPr="00B56720" w:rsidRDefault="00D15CEC" w:rsidP="00D15CEC">
            <w:pPr>
              <w:pStyle w:val="BodyText"/>
              <w:spacing w:after="0"/>
              <w:rPr>
                <w:rFonts w:ascii="Arial" w:hAnsi="Arial" w:cs="Arial"/>
              </w:rPr>
            </w:pPr>
          </w:p>
        </w:tc>
        <w:tc>
          <w:tcPr>
            <w:tcW w:w="1350" w:type="dxa"/>
          </w:tcPr>
          <w:p w14:paraId="2A58527F" w14:textId="77777777" w:rsidR="00D15CEC" w:rsidRPr="00B56720" w:rsidRDefault="00D15CEC" w:rsidP="00D15CEC">
            <w:pPr>
              <w:pStyle w:val="BodyText"/>
              <w:spacing w:after="0"/>
              <w:rPr>
                <w:rFonts w:ascii="Arial" w:hAnsi="Arial" w:cs="Arial"/>
              </w:rPr>
            </w:pPr>
          </w:p>
        </w:tc>
      </w:tr>
    </w:tbl>
    <w:p w14:paraId="077A0660" w14:textId="70554DCD" w:rsidR="00FC0724" w:rsidRPr="00F02E21" w:rsidRDefault="00CF5D91">
      <w:pPr>
        <w:rPr>
          <w:rFonts w:ascii="Arial" w:eastAsia="Times New Roman" w:hAnsi="Arial" w:cs="Arial"/>
          <w:bCs/>
        </w:rPr>
      </w:pPr>
      <w:r w:rsidRPr="0033026A">
        <w:rPr>
          <w:rFonts w:ascii="Arial" w:eastAsia="Times New Roman" w:hAnsi="Arial" w:cs="Arial"/>
          <w:bCs/>
        </w:rPr>
        <w:br w:type="page"/>
      </w:r>
      <w:r w:rsidR="00FC0724" w:rsidRPr="0033026A">
        <w:rPr>
          <w:rFonts w:ascii="Arial" w:hAnsi="Arial" w:cs="Arial"/>
          <w:sz w:val="28"/>
          <w:szCs w:val="28"/>
        </w:rPr>
        <w:lastRenderedPageBreak/>
        <w:t>Suggested Related Instruction Outline</w:t>
      </w:r>
    </w:p>
    <w:tbl>
      <w:tblPr>
        <w:tblStyle w:val="TableGrid"/>
        <w:tblW w:w="0" w:type="auto"/>
        <w:tblLook w:val="04A0" w:firstRow="1" w:lastRow="0" w:firstColumn="1" w:lastColumn="0" w:noHBand="0" w:noVBand="1"/>
      </w:tblPr>
      <w:tblGrid>
        <w:gridCol w:w="4675"/>
        <w:gridCol w:w="4675"/>
      </w:tblGrid>
      <w:tr w:rsidR="00D24DC9" w:rsidRPr="0033026A" w14:paraId="008C0CD0" w14:textId="77777777" w:rsidTr="00682F67">
        <w:trPr>
          <w:trHeight w:val="413"/>
        </w:trPr>
        <w:tc>
          <w:tcPr>
            <w:tcW w:w="9350" w:type="dxa"/>
            <w:gridSpan w:val="2"/>
            <w:shd w:val="clear" w:color="auto" w:fill="39BAD6"/>
            <w:vAlign w:val="center"/>
          </w:tcPr>
          <w:p w14:paraId="4D4C3B4E" w14:textId="77777777" w:rsidR="00D24DC9" w:rsidRPr="0033026A" w:rsidRDefault="00D24DC9" w:rsidP="00682F67">
            <w:pPr>
              <w:rPr>
                <w:rFonts w:ascii="Arial" w:hAnsi="Arial" w:cs="Arial"/>
                <w:sz w:val="28"/>
                <w:szCs w:val="28"/>
              </w:rPr>
            </w:pPr>
            <w:r w:rsidRPr="0033026A">
              <w:rPr>
                <w:rFonts w:ascii="Arial" w:hAnsi="Arial" w:cs="Arial"/>
                <w:sz w:val="28"/>
                <w:szCs w:val="28"/>
              </w:rPr>
              <w:t>Provider</w:t>
            </w:r>
          </w:p>
        </w:tc>
      </w:tr>
      <w:tr w:rsidR="00D24DC9" w:rsidRPr="0033026A" w14:paraId="43C741DC" w14:textId="77777777" w:rsidTr="00682F67">
        <w:trPr>
          <w:trHeight w:val="431"/>
        </w:trPr>
        <w:tc>
          <w:tcPr>
            <w:tcW w:w="9350" w:type="dxa"/>
            <w:gridSpan w:val="2"/>
            <w:vAlign w:val="center"/>
          </w:tcPr>
          <w:p w14:paraId="17D43A24" w14:textId="77777777" w:rsidR="00D24DC9" w:rsidRPr="0033026A" w:rsidRDefault="00D24DC9" w:rsidP="00682F67">
            <w:pPr>
              <w:rPr>
                <w:rFonts w:ascii="Arial" w:hAnsi="Arial" w:cs="Arial"/>
              </w:rPr>
            </w:pPr>
            <w:r w:rsidRPr="0033026A">
              <w:rPr>
                <w:rFonts w:ascii="Arial" w:hAnsi="Arial" w:cs="Arial"/>
                <w:b/>
                <w:bCs/>
              </w:rPr>
              <w:t>Name:</w:t>
            </w:r>
            <w:r w:rsidRPr="0033026A">
              <w:rPr>
                <w:rFonts w:ascii="Arial" w:hAnsi="Arial" w:cs="Arial"/>
              </w:rPr>
              <w:t xml:space="preserve"> </w:t>
            </w:r>
          </w:p>
        </w:tc>
      </w:tr>
      <w:tr w:rsidR="00D24DC9" w:rsidRPr="0033026A" w14:paraId="09D5359D" w14:textId="77777777" w:rsidTr="00682F67">
        <w:trPr>
          <w:trHeight w:val="440"/>
        </w:trPr>
        <w:tc>
          <w:tcPr>
            <w:tcW w:w="9350" w:type="dxa"/>
            <w:gridSpan w:val="2"/>
            <w:vAlign w:val="center"/>
          </w:tcPr>
          <w:p w14:paraId="7F981E74" w14:textId="77777777" w:rsidR="00D24DC9" w:rsidRPr="0033026A" w:rsidRDefault="00D24DC9" w:rsidP="00682F67">
            <w:pPr>
              <w:rPr>
                <w:rFonts w:ascii="Arial" w:hAnsi="Arial" w:cs="Arial"/>
              </w:rPr>
            </w:pPr>
            <w:r w:rsidRPr="0033026A">
              <w:rPr>
                <w:rFonts w:ascii="Arial" w:hAnsi="Arial" w:cs="Arial"/>
                <w:b/>
                <w:bCs/>
              </w:rPr>
              <w:t>Address:</w:t>
            </w:r>
            <w:r w:rsidRPr="0033026A">
              <w:rPr>
                <w:rFonts w:ascii="Arial" w:hAnsi="Arial" w:cs="Arial"/>
              </w:rPr>
              <w:t xml:space="preserve"> </w:t>
            </w:r>
          </w:p>
        </w:tc>
      </w:tr>
      <w:tr w:rsidR="00367DD4" w:rsidRPr="0033026A" w14:paraId="4E08BDED" w14:textId="77777777" w:rsidTr="00274A62">
        <w:trPr>
          <w:trHeight w:val="440"/>
        </w:trPr>
        <w:tc>
          <w:tcPr>
            <w:tcW w:w="4675" w:type="dxa"/>
            <w:vAlign w:val="center"/>
          </w:tcPr>
          <w:p w14:paraId="222C7DDA" w14:textId="00D8BC13" w:rsidR="00367DD4" w:rsidRPr="0033026A" w:rsidRDefault="00367DD4" w:rsidP="00682F67">
            <w:pPr>
              <w:rPr>
                <w:rFonts w:ascii="Arial" w:hAnsi="Arial" w:cs="Arial"/>
                <w:b/>
                <w:bCs/>
              </w:rPr>
            </w:pPr>
            <w:r>
              <w:rPr>
                <w:rFonts w:ascii="Arial" w:hAnsi="Arial" w:cs="Arial"/>
                <w:b/>
                <w:bCs/>
              </w:rPr>
              <w:t>Email:</w:t>
            </w:r>
          </w:p>
        </w:tc>
        <w:tc>
          <w:tcPr>
            <w:tcW w:w="4675" w:type="dxa"/>
            <w:vAlign w:val="center"/>
          </w:tcPr>
          <w:p w14:paraId="580835E7" w14:textId="62ED3304" w:rsidR="00367DD4" w:rsidRPr="0033026A" w:rsidRDefault="00367DD4" w:rsidP="00682F67">
            <w:pPr>
              <w:rPr>
                <w:rFonts w:ascii="Arial" w:hAnsi="Arial" w:cs="Arial"/>
                <w:b/>
                <w:bCs/>
              </w:rPr>
            </w:pPr>
            <w:r>
              <w:rPr>
                <w:rFonts w:ascii="Arial" w:hAnsi="Arial" w:cs="Arial"/>
                <w:b/>
                <w:bCs/>
              </w:rPr>
              <w:t>Phone Number:</w:t>
            </w:r>
          </w:p>
        </w:tc>
      </w:tr>
      <w:tr w:rsidR="00D24DC9" w:rsidRPr="0033026A" w14:paraId="059AC92D" w14:textId="77777777" w:rsidTr="00682F67">
        <w:trPr>
          <w:trHeight w:val="440"/>
        </w:trPr>
        <w:tc>
          <w:tcPr>
            <w:tcW w:w="9350" w:type="dxa"/>
            <w:gridSpan w:val="2"/>
            <w:vAlign w:val="center"/>
          </w:tcPr>
          <w:p w14:paraId="53768A0C" w14:textId="4DAC1E65" w:rsidR="00D24DC9" w:rsidRPr="002D0812" w:rsidRDefault="00B42772" w:rsidP="00682F67">
            <w:pPr>
              <w:rPr>
                <w:rFonts w:ascii="Arial" w:hAnsi="Arial" w:cs="Arial"/>
                <w:b/>
                <w:bCs/>
              </w:rPr>
            </w:pPr>
            <w:r>
              <w:rPr>
                <w:rFonts w:ascii="Arial" w:hAnsi="Arial" w:cs="Arial"/>
                <w:b/>
                <w:bCs/>
              </w:rPr>
              <w:t xml:space="preserve">Suggested </w:t>
            </w:r>
            <w:r w:rsidR="00D24DC9">
              <w:rPr>
                <w:rFonts w:ascii="Arial" w:hAnsi="Arial" w:cs="Arial"/>
                <w:b/>
                <w:bCs/>
              </w:rPr>
              <w:t>Related Instruction Hours:</w:t>
            </w:r>
            <w:r>
              <w:rPr>
                <w:rFonts w:ascii="Arial" w:hAnsi="Arial" w:cs="Arial"/>
                <w:b/>
                <w:bCs/>
              </w:rPr>
              <w:t xml:space="preserve"> </w:t>
            </w:r>
            <w:r w:rsidR="002D0812">
              <w:rPr>
                <w:rFonts w:ascii="Arial" w:hAnsi="Arial" w:cs="Arial"/>
              </w:rPr>
              <w:t>144</w:t>
            </w:r>
          </w:p>
        </w:tc>
      </w:tr>
      <w:bookmarkEnd w:id="2"/>
      <w:bookmarkEnd w:id="3"/>
    </w:tbl>
    <w:p w14:paraId="6F0FBA56" w14:textId="71053605" w:rsidR="00C8678F" w:rsidRPr="0033026A" w:rsidRDefault="00C8678F" w:rsidP="00C07A99">
      <w:pPr>
        <w:pStyle w:val="Heading2"/>
        <w:spacing w:before="0"/>
        <w:rPr>
          <w:rFonts w:ascii="Arial" w:hAnsi="Arial" w:cs="Arial"/>
          <w:color w:val="auto"/>
          <w:sz w:val="28"/>
          <w:szCs w:val="28"/>
        </w:rPr>
      </w:pPr>
    </w:p>
    <w:tbl>
      <w:tblPr>
        <w:tblStyle w:val="TableGrid"/>
        <w:tblW w:w="9355" w:type="dxa"/>
        <w:tblLook w:val="04A0" w:firstRow="1" w:lastRow="0" w:firstColumn="1" w:lastColumn="0" w:noHBand="0" w:noVBand="1"/>
      </w:tblPr>
      <w:tblGrid>
        <w:gridCol w:w="1557"/>
        <w:gridCol w:w="5990"/>
        <w:gridCol w:w="1808"/>
      </w:tblGrid>
      <w:tr w:rsidR="007F519F" w:rsidRPr="0033026A" w14:paraId="09BBF206" w14:textId="77777777" w:rsidTr="00F81604">
        <w:trPr>
          <w:trHeight w:val="455"/>
        </w:trPr>
        <w:tc>
          <w:tcPr>
            <w:tcW w:w="1557" w:type="dxa"/>
            <w:shd w:val="clear" w:color="auto" w:fill="39BAD6"/>
            <w:vAlign w:val="center"/>
          </w:tcPr>
          <w:p w14:paraId="7BF5FF4C" w14:textId="77777777" w:rsidR="007F519F" w:rsidRPr="0033026A" w:rsidRDefault="007F519F" w:rsidP="00CC4980">
            <w:pPr>
              <w:pStyle w:val="BodyText"/>
              <w:spacing w:after="0"/>
              <w:jc w:val="center"/>
              <w:rPr>
                <w:rFonts w:ascii="Arial" w:hAnsi="Arial" w:cs="Arial"/>
                <w:b/>
                <w:bCs w:val="0"/>
              </w:rPr>
            </w:pPr>
            <w:r w:rsidRPr="0033026A">
              <w:rPr>
                <w:rFonts w:ascii="Arial" w:hAnsi="Arial" w:cs="Arial"/>
                <w:b/>
                <w:bCs w:val="0"/>
              </w:rPr>
              <w:t>Course Number</w:t>
            </w:r>
          </w:p>
        </w:tc>
        <w:tc>
          <w:tcPr>
            <w:tcW w:w="5990" w:type="dxa"/>
            <w:shd w:val="clear" w:color="auto" w:fill="39BAD6"/>
            <w:vAlign w:val="center"/>
          </w:tcPr>
          <w:p w14:paraId="274FFBE0" w14:textId="77777777" w:rsidR="007F519F" w:rsidRPr="0033026A" w:rsidRDefault="007F519F" w:rsidP="00CC4980">
            <w:pPr>
              <w:pStyle w:val="BodyText"/>
              <w:spacing w:after="0"/>
              <w:jc w:val="center"/>
              <w:rPr>
                <w:rFonts w:ascii="Arial" w:hAnsi="Arial" w:cs="Arial"/>
                <w:b/>
                <w:bCs w:val="0"/>
              </w:rPr>
            </w:pPr>
            <w:r w:rsidRPr="0033026A">
              <w:rPr>
                <w:rFonts w:ascii="Arial" w:hAnsi="Arial" w:cs="Arial"/>
                <w:b/>
                <w:bCs w:val="0"/>
              </w:rPr>
              <w:t>Course Title</w:t>
            </w:r>
          </w:p>
        </w:tc>
        <w:tc>
          <w:tcPr>
            <w:tcW w:w="1808" w:type="dxa"/>
            <w:shd w:val="clear" w:color="auto" w:fill="39BAD6"/>
            <w:vAlign w:val="center"/>
          </w:tcPr>
          <w:p w14:paraId="427E7E31" w14:textId="77777777" w:rsidR="007F519F" w:rsidRPr="0033026A" w:rsidRDefault="007F519F" w:rsidP="00CC4980">
            <w:pPr>
              <w:pStyle w:val="BodyText"/>
              <w:spacing w:after="0"/>
              <w:jc w:val="center"/>
              <w:rPr>
                <w:rFonts w:ascii="Arial" w:hAnsi="Arial" w:cs="Arial"/>
                <w:b/>
                <w:bCs w:val="0"/>
              </w:rPr>
            </w:pPr>
            <w:r w:rsidRPr="0033026A">
              <w:rPr>
                <w:rFonts w:ascii="Arial" w:hAnsi="Arial" w:cs="Arial"/>
                <w:b/>
                <w:bCs w:val="0"/>
              </w:rPr>
              <w:t>Contact Hours</w:t>
            </w:r>
          </w:p>
        </w:tc>
      </w:tr>
      <w:tr w:rsidR="007F519F" w:rsidRPr="0033026A" w14:paraId="68CD5EE9" w14:textId="77777777" w:rsidTr="00712092">
        <w:trPr>
          <w:trHeight w:val="455"/>
        </w:trPr>
        <w:tc>
          <w:tcPr>
            <w:tcW w:w="1557" w:type="dxa"/>
          </w:tcPr>
          <w:p w14:paraId="0A4089F4" w14:textId="77777777" w:rsidR="007F519F" w:rsidRPr="0033026A" w:rsidRDefault="007F519F" w:rsidP="00F81604">
            <w:pPr>
              <w:pStyle w:val="BodyText"/>
              <w:spacing w:after="0"/>
              <w:rPr>
                <w:rFonts w:ascii="Arial" w:hAnsi="Arial" w:cs="Arial"/>
              </w:rPr>
            </w:pPr>
          </w:p>
        </w:tc>
        <w:tc>
          <w:tcPr>
            <w:tcW w:w="5990" w:type="dxa"/>
          </w:tcPr>
          <w:p w14:paraId="68F90AD6" w14:textId="327FD456" w:rsidR="007F519F" w:rsidRPr="0033026A" w:rsidRDefault="007F519F" w:rsidP="00F81604">
            <w:pPr>
              <w:pStyle w:val="BodyText"/>
              <w:spacing w:after="0"/>
              <w:rPr>
                <w:rFonts w:ascii="Arial" w:hAnsi="Arial" w:cs="Arial"/>
              </w:rPr>
            </w:pPr>
          </w:p>
        </w:tc>
        <w:tc>
          <w:tcPr>
            <w:tcW w:w="1808" w:type="dxa"/>
          </w:tcPr>
          <w:p w14:paraId="3521B299" w14:textId="6D01BB76" w:rsidR="007F519F" w:rsidRPr="0033026A" w:rsidRDefault="007F519F" w:rsidP="00F81604">
            <w:pPr>
              <w:pStyle w:val="BodyText"/>
              <w:spacing w:after="0"/>
              <w:jc w:val="center"/>
              <w:rPr>
                <w:rFonts w:ascii="Arial" w:hAnsi="Arial" w:cs="Arial"/>
              </w:rPr>
            </w:pPr>
          </w:p>
        </w:tc>
      </w:tr>
      <w:tr w:rsidR="007F519F" w:rsidRPr="0033026A" w14:paraId="77008FBA" w14:textId="77777777" w:rsidTr="00712092">
        <w:trPr>
          <w:trHeight w:val="455"/>
        </w:trPr>
        <w:tc>
          <w:tcPr>
            <w:tcW w:w="1557" w:type="dxa"/>
          </w:tcPr>
          <w:p w14:paraId="29BF0DDA" w14:textId="77777777" w:rsidR="007F519F" w:rsidRPr="0033026A" w:rsidRDefault="007F519F" w:rsidP="00F81604">
            <w:pPr>
              <w:pStyle w:val="BodyText"/>
              <w:spacing w:after="0"/>
              <w:rPr>
                <w:rFonts w:ascii="Arial" w:hAnsi="Arial" w:cs="Arial"/>
              </w:rPr>
            </w:pPr>
          </w:p>
        </w:tc>
        <w:tc>
          <w:tcPr>
            <w:tcW w:w="5990" w:type="dxa"/>
          </w:tcPr>
          <w:p w14:paraId="21832BAE" w14:textId="76817DFF" w:rsidR="007F519F" w:rsidRPr="0033026A" w:rsidRDefault="007F519F" w:rsidP="00F81604">
            <w:pPr>
              <w:pStyle w:val="BodyText"/>
              <w:spacing w:after="0"/>
              <w:rPr>
                <w:rFonts w:ascii="Arial" w:hAnsi="Arial" w:cs="Arial"/>
              </w:rPr>
            </w:pPr>
          </w:p>
        </w:tc>
        <w:tc>
          <w:tcPr>
            <w:tcW w:w="1808" w:type="dxa"/>
          </w:tcPr>
          <w:p w14:paraId="402F70A0" w14:textId="60CBA1A3" w:rsidR="007F519F" w:rsidRPr="0033026A" w:rsidRDefault="007F519F" w:rsidP="00F81604">
            <w:pPr>
              <w:pStyle w:val="BodyText"/>
              <w:spacing w:after="0"/>
              <w:jc w:val="center"/>
              <w:rPr>
                <w:rFonts w:ascii="Arial" w:hAnsi="Arial" w:cs="Arial"/>
              </w:rPr>
            </w:pPr>
          </w:p>
        </w:tc>
      </w:tr>
      <w:tr w:rsidR="007F519F" w:rsidRPr="0033026A" w14:paraId="1E25CB0C" w14:textId="77777777" w:rsidTr="00712092">
        <w:trPr>
          <w:trHeight w:val="455"/>
        </w:trPr>
        <w:tc>
          <w:tcPr>
            <w:tcW w:w="1557" w:type="dxa"/>
          </w:tcPr>
          <w:p w14:paraId="6B96B819" w14:textId="77777777" w:rsidR="007F519F" w:rsidRPr="0033026A" w:rsidRDefault="007F519F" w:rsidP="00F81604">
            <w:pPr>
              <w:pStyle w:val="BodyText"/>
              <w:spacing w:after="0"/>
              <w:rPr>
                <w:rFonts w:ascii="Arial" w:hAnsi="Arial" w:cs="Arial"/>
              </w:rPr>
            </w:pPr>
          </w:p>
        </w:tc>
        <w:tc>
          <w:tcPr>
            <w:tcW w:w="5990" w:type="dxa"/>
          </w:tcPr>
          <w:p w14:paraId="102175B8" w14:textId="7F04C9BF" w:rsidR="007F519F" w:rsidRPr="0033026A" w:rsidRDefault="007F519F" w:rsidP="00F81604">
            <w:pPr>
              <w:pStyle w:val="BodyText"/>
              <w:spacing w:after="0"/>
              <w:rPr>
                <w:rFonts w:ascii="Arial" w:hAnsi="Arial" w:cs="Arial"/>
              </w:rPr>
            </w:pPr>
          </w:p>
        </w:tc>
        <w:tc>
          <w:tcPr>
            <w:tcW w:w="1808" w:type="dxa"/>
          </w:tcPr>
          <w:p w14:paraId="6EADD734" w14:textId="75BC94ED" w:rsidR="007F519F" w:rsidRPr="0033026A" w:rsidRDefault="007F519F" w:rsidP="00F81604">
            <w:pPr>
              <w:pStyle w:val="BodyText"/>
              <w:spacing w:after="0"/>
              <w:jc w:val="center"/>
              <w:rPr>
                <w:rFonts w:ascii="Arial" w:hAnsi="Arial" w:cs="Arial"/>
              </w:rPr>
            </w:pPr>
          </w:p>
        </w:tc>
      </w:tr>
      <w:tr w:rsidR="007F519F" w:rsidRPr="0033026A" w14:paraId="39A1BC7E" w14:textId="77777777" w:rsidTr="00712092">
        <w:trPr>
          <w:trHeight w:val="455"/>
        </w:trPr>
        <w:tc>
          <w:tcPr>
            <w:tcW w:w="1557" w:type="dxa"/>
          </w:tcPr>
          <w:p w14:paraId="2AEB473B" w14:textId="77777777" w:rsidR="007F519F" w:rsidRPr="0033026A" w:rsidRDefault="007F519F" w:rsidP="00F81604">
            <w:pPr>
              <w:pStyle w:val="BodyText"/>
              <w:spacing w:after="0"/>
              <w:rPr>
                <w:rFonts w:ascii="Arial" w:hAnsi="Arial" w:cs="Arial"/>
              </w:rPr>
            </w:pPr>
          </w:p>
        </w:tc>
        <w:tc>
          <w:tcPr>
            <w:tcW w:w="5990" w:type="dxa"/>
          </w:tcPr>
          <w:p w14:paraId="1F185AEF" w14:textId="5EAA41B4" w:rsidR="007F519F" w:rsidRPr="0033026A" w:rsidRDefault="007F519F" w:rsidP="00F81604">
            <w:pPr>
              <w:pStyle w:val="BodyText"/>
              <w:spacing w:after="0"/>
              <w:rPr>
                <w:rFonts w:ascii="Arial" w:hAnsi="Arial" w:cs="Arial"/>
              </w:rPr>
            </w:pPr>
          </w:p>
        </w:tc>
        <w:tc>
          <w:tcPr>
            <w:tcW w:w="1808" w:type="dxa"/>
          </w:tcPr>
          <w:p w14:paraId="046534A8" w14:textId="44A78F1A" w:rsidR="007F519F" w:rsidRPr="0033026A" w:rsidRDefault="007F519F" w:rsidP="00F81604">
            <w:pPr>
              <w:pStyle w:val="BodyText"/>
              <w:spacing w:after="0"/>
              <w:jc w:val="center"/>
              <w:rPr>
                <w:rFonts w:ascii="Arial" w:hAnsi="Arial" w:cs="Arial"/>
              </w:rPr>
            </w:pPr>
          </w:p>
        </w:tc>
      </w:tr>
      <w:tr w:rsidR="007F519F" w:rsidRPr="0033026A" w14:paraId="7F7C0658" w14:textId="77777777" w:rsidTr="00712092">
        <w:trPr>
          <w:trHeight w:val="455"/>
        </w:trPr>
        <w:tc>
          <w:tcPr>
            <w:tcW w:w="1557" w:type="dxa"/>
          </w:tcPr>
          <w:p w14:paraId="0CC8EEBD" w14:textId="77777777" w:rsidR="007F519F" w:rsidRPr="0033026A" w:rsidRDefault="007F519F" w:rsidP="00F81604">
            <w:pPr>
              <w:pStyle w:val="BodyText"/>
              <w:spacing w:after="0"/>
              <w:rPr>
                <w:rFonts w:ascii="Arial" w:hAnsi="Arial" w:cs="Arial"/>
              </w:rPr>
            </w:pPr>
          </w:p>
        </w:tc>
        <w:tc>
          <w:tcPr>
            <w:tcW w:w="5990" w:type="dxa"/>
          </w:tcPr>
          <w:p w14:paraId="137B8EA5" w14:textId="6B29A3D2" w:rsidR="007F519F" w:rsidRPr="0033026A" w:rsidRDefault="007F519F" w:rsidP="00F81604">
            <w:pPr>
              <w:pStyle w:val="BodyText"/>
              <w:spacing w:after="0"/>
              <w:rPr>
                <w:rFonts w:ascii="Arial" w:hAnsi="Arial" w:cs="Arial"/>
              </w:rPr>
            </w:pPr>
          </w:p>
        </w:tc>
        <w:tc>
          <w:tcPr>
            <w:tcW w:w="1808" w:type="dxa"/>
          </w:tcPr>
          <w:p w14:paraId="061C1C72" w14:textId="377EA527" w:rsidR="007F519F" w:rsidRPr="0033026A" w:rsidRDefault="007F519F" w:rsidP="00F81604">
            <w:pPr>
              <w:pStyle w:val="BodyText"/>
              <w:spacing w:after="0"/>
              <w:jc w:val="center"/>
              <w:rPr>
                <w:rFonts w:ascii="Arial" w:hAnsi="Arial" w:cs="Arial"/>
              </w:rPr>
            </w:pPr>
          </w:p>
        </w:tc>
      </w:tr>
      <w:tr w:rsidR="007F519F" w:rsidRPr="0033026A" w14:paraId="793967DA" w14:textId="77777777" w:rsidTr="00712092">
        <w:trPr>
          <w:trHeight w:val="455"/>
        </w:trPr>
        <w:tc>
          <w:tcPr>
            <w:tcW w:w="1557" w:type="dxa"/>
          </w:tcPr>
          <w:p w14:paraId="540C625E" w14:textId="77777777" w:rsidR="007F519F" w:rsidRPr="0033026A" w:rsidRDefault="007F519F" w:rsidP="00F81604">
            <w:pPr>
              <w:pStyle w:val="BodyText"/>
              <w:spacing w:after="0"/>
              <w:rPr>
                <w:rFonts w:ascii="Arial" w:hAnsi="Arial" w:cs="Arial"/>
              </w:rPr>
            </w:pPr>
          </w:p>
        </w:tc>
        <w:tc>
          <w:tcPr>
            <w:tcW w:w="5990" w:type="dxa"/>
          </w:tcPr>
          <w:p w14:paraId="7A26887C" w14:textId="1092985F" w:rsidR="007F519F" w:rsidRPr="0033026A" w:rsidRDefault="007F519F" w:rsidP="00F81604">
            <w:pPr>
              <w:pStyle w:val="BodyText"/>
              <w:spacing w:after="0"/>
              <w:rPr>
                <w:rFonts w:ascii="Arial" w:hAnsi="Arial" w:cs="Arial"/>
              </w:rPr>
            </w:pPr>
          </w:p>
        </w:tc>
        <w:tc>
          <w:tcPr>
            <w:tcW w:w="1808" w:type="dxa"/>
          </w:tcPr>
          <w:p w14:paraId="334F032B" w14:textId="62EC27C3" w:rsidR="007F519F" w:rsidRPr="0033026A" w:rsidRDefault="007F519F" w:rsidP="00F81604">
            <w:pPr>
              <w:pStyle w:val="BodyText"/>
              <w:spacing w:after="0"/>
              <w:jc w:val="center"/>
              <w:rPr>
                <w:rFonts w:ascii="Arial" w:hAnsi="Arial" w:cs="Arial"/>
              </w:rPr>
            </w:pPr>
          </w:p>
        </w:tc>
      </w:tr>
      <w:tr w:rsidR="007F519F" w:rsidRPr="0033026A" w14:paraId="02549163" w14:textId="77777777" w:rsidTr="00712092">
        <w:trPr>
          <w:trHeight w:val="455"/>
        </w:trPr>
        <w:tc>
          <w:tcPr>
            <w:tcW w:w="1557" w:type="dxa"/>
          </w:tcPr>
          <w:p w14:paraId="2A52113B" w14:textId="77777777" w:rsidR="007F519F" w:rsidRPr="0033026A" w:rsidRDefault="007F519F" w:rsidP="00F81604">
            <w:pPr>
              <w:pStyle w:val="BodyText"/>
              <w:spacing w:after="0"/>
              <w:rPr>
                <w:rFonts w:ascii="Arial" w:hAnsi="Arial" w:cs="Arial"/>
              </w:rPr>
            </w:pPr>
          </w:p>
        </w:tc>
        <w:tc>
          <w:tcPr>
            <w:tcW w:w="5990" w:type="dxa"/>
          </w:tcPr>
          <w:p w14:paraId="296BC1CD" w14:textId="18BE46F9" w:rsidR="007F519F" w:rsidRPr="0033026A" w:rsidRDefault="007F519F" w:rsidP="00F81604">
            <w:pPr>
              <w:pStyle w:val="BodyText"/>
              <w:spacing w:after="0"/>
              <w:rPr>
                <w:rFonts w:ascii="Arial" w:hAnsi="Arial" w:cs="Arial"/>
              </w:rPr>
            </w:pPr>
          </w:p>
        </w:tc>
        <w:tc>
          <w:tcPr>
            <w:tcW w:w="1808" w:type="dxa"/>
          </w:tcPr>
          <w:p w14:paraId="25F6A63F" w14:textId="56B57DD8" w:rsidR="007F519F" w:rsidRPr="0033026A" w:rsidRDefault="007F519F" w:rsidP="00F81604">
            <w:pPr>
              <w:pStyle w:val="BodyText"/>
              <w:spacing w:after="0"/>
              <w:jc w:val="center"/>
              <w:rPr>
                <w:rFonts w:ascii="Arial" w:hAnsi="Arial" w:cs="Arial"/>
              </w:rPr>
            </w:pPr>
          </w:p>
        </w:tc>
      </w:tr>
      <w:tr w:rsidR="007F519F" w:rsidRPr="0033026A" w14:paraId="6EF7A136" w14:textId="77777777" w:rsidTr="00712092">
        <w:trPr>
          <w:trHeight w:val="455"/>
        </w:trPr>
        <w:tc>
          <w:tcPr>
            <w:tcW w:w="1557" w:type="dxa"/>
          </w:tcPr>
          <w:p w14:paraId="015A35EC" w14:textId="77777777" w:rsidR="007F519F" w:rsidRPr="0033026A" w:rsidRDefault="007F519F" w:rsidP="00F81604">
            <w:pPr>
              <w:pStyle w:val="BodyText"/>
              <w:spacing w:after="0"/>
              <w:rPr>
                <w:rFonts w:ascii="Arial" w:hAnsi="Arial" w:cs="Arial"/>
              </w:rPr>
            </w:pPr>
          </w:p>
        </w:tc>
        <w:tc>
          <w:tcPr>
            <w:tcW w:w="5990" w:type="dxa"/>
          </w:tcPr>
          <w:p w14:paraId="7CD33FA0" w14:textId="0BA9BAF0" w:rsidR="007F519F" w:rsidRPr="0033026A" w:rsidRDefault="007F519F" w:rsidP="00F81604">
            <w:pPr>
              <w:pStyle w:val="BodyText"/>
              <w:spacing w:after="0"/>
              <w:rPr>
                <w:rFonts w:ascii="Arial" w:hAnsi="Arial" w:cs="Arial"/>
              </w:rPr>
            </w:pPr>
          </w:p>
        </w:tc>
        <w:tc>
          <w:tcPr>
            <w:tcW w:w="1808" w:type="dxa"/>
          </w:tcPr>
          <w:p w14:paraId="4F3CEA5C" w14:textId="77777777" w:rsidR="007F519F" w:rsidRPr="0033026A" w:rsidRDefault="007F519F" w:rsidP="00F81604">
            <w:pPr>
              <w:pStyle w:val="BodyText"/>
              <w:spacing w:after="0"/>
              <w:jc w:val="center"/>
              <w:rPr>
                <w:rFonts w:ascii="Arial" w:hAnsi="Arial" w:cs="Arial"/>
              </w:rPr>
            </w:pPr>
          </w:p>
        </w:tc>
      </w:tr>
      <w:tr w:rsidR="007F519F" w:rsidRPr="0033026A" w14:paraId="07F2C17A" w14:textId="77777777" w:rsidTr="00712092">
        <w:trPr>
          <w:trHeight w:val="455"/>
        </w:trPr>
        <w:tc>
          <w:tcPr>
            <w:tcW w:w="1557" w:type="dxa"/>
          </w:tcPr>
          <w:p w14:paraId="2CF093FF" w14:textId="77777777" w:rsidR="007F519F" w:rsidRPr="0033026A" w:rsidRDefault="007F519F" w:rsidP="00F81604">
            <w:pPr>
              <w:pStyle w:val="BodyText"/>
              <w:spacing w:after="0"/>
              <w:rPr>
                <w:rFonts w:ascii="Arial" w:hAnsi="Arial" w:cs="Arial"/>
              </w:rPr>
            </w:pPr>
          </w:p>
        </w:tc>
        <w:tc>
          <w:tcPr>
            <w:tcW w:w="5990" w:type="dxa"/>
          </w:tcPr>
          <w:p w14:paraId="246A6F63" w14:textId="09753925" w:rsidR="007F519F" w:rsidRPr="0033026A" w:rsidRDefault="007F519F" w:rsidP="00F81604">
            <w:pPr>
              <w:pStyle w:val="BodyText"/>
              <w:spacing w:after="0"/>
              <w:rPr>
                <w:rFonts w:ascii="Arial" w:hAnsi="Arial" w:cs="Arial"/>
              </w:rPr>
            </w:pPr>
          </w:p>
        </w:tc>
        <w:tc>
          <w:tcPr>
            <w:tcW w:w="1808" w:type="dxa"/>
          </w:tcPr>
          <w:p w14:paraId="223FE2F6" w14:textId="77777777" w:rsidR="007F519F" w:rsidRPr="0033026A" w:rsidRDefault="007F519F" w:rsidP="00F81604">
            <w:pPr>
              <w:pStyle w:val="BodyText"/>
              <w:spacing w:after="0"/>
              <w:jc w:val="center"/>
              <w:rPr>
                <w:rFonts w:ascii="Arial" w:hAnsi="Arial" w:cs="Arial"/>
              </w:rPr>
            </w:pPr>
          </w:p>
        </w:tc>
      </w:tr>
      <w:tr w:rsidR="007F519F" w:rsidRPr="0033026A" w14:paraId="18ECC27C" w14:textId="77777777" w:rsidTr="00712092">
        <w:trPr>
          <w:trHeight w:val="455"/>
        </w:trPr>
        <w:tc>
          <w:tcPr>
            <w:tcW w:w="1557" w:type="dxa"/>
          </w:tcPr>
          <w:p w14:paraId="06F50B17" w14:textId="77777777" w:rsidR="007F519F" w:rsidRPr="0033026A" w:rsidRDefault="007F519F" w:rsidP="00F81604">
            <w:pPr>
              <w:pStyle w:val="BodyText"/>
              <w:spacing w:after="0"/>
              <w:rPr>
                <w:rFonts w:ascii="Arial" w:hAnsi="Arial" w:cs="Arial"/>
              </w:rPr>
            </w:pPr>
          </w:p>
        </w:tc>
        <w:tc>
          <w:tcPr>
            <w:tcW w:w="5990" w:type="dxa"/>
          </w:tcPr>
          <w:p w14:paraId="01B71374" w14:textId="711DFD81" w:rsidR="007F519F" w:rsidRPr="0033026A" w:rsidRDefault="007F519F" w:rsidP="00F81604">
            <w:pPr>
              <w:pStyle w:val="BodyText"/>
              <w:spacing w:after="0"/>
              <w:rPr>
                <w:rFonts w:ascii="Arial" w:hAnsi="Arial" w:cs="Arial"/>
              </w:rPr>
            </w:pPr>
          </w:p>
        </w:tc>
        <w:tc>
          <w:tcPr>
            <w:tcW w:w="1808" w:type="dxa"/>
          </w:tcPr>
          <w:p w14:paraId="6771EF0D" w14:textId="77777777" w:rsidR="007F519F" w:rsidRPr="0033026A" w:rsidRDefault="007F519F" w:rsidP="00F81604">
            <w:pPr>
              <w:pStyle w:val="BodyText"/>
              <w:spacing w:after="0"/>
              <w:jc w:val="center"/>
              <w:rPr>
                <w:rFonts w:ascii="Arial" w:hAnsi="Arial" w:cs="Arial"/>
              </w:rPr>
            </w:pPr>
          </w:p>
        </w:tc>
      </w:tr>
    </w:tbl>
    <w:p w14:paraId="3C2C1DE8" w14:textId="77777777" w:rsidR="009B5AB8" w:rsidRPr="0033026A" w:rsidRDefault="009B5AB8" w:rsidP="00F64C2B">
      <w:pPr>
        <w:rPr>
          <w:rFonts w:ascii="Arial" w:hAnsi="Arial" w:cs="Arial"/>
        </w:rPr>
      </w:pPr>
    </w:p>
    <w:sectPr w:rsidR="009B5AB8" w:rsidRPr="0033026A" w:rsidSect="000C7CA8">
      <w:headerReference w:type="default" r:id="rId11"/>
      <w:footerReference w:type="default" r:id="rId12"/>
      <w:headerReference w:type="first" r:id="rId13"/>
      <w:footerReference w:type="first" r:id="rId14"/>
      <w:endnotePr>
        <w:numFmt w:val="decimal"/>
      </w:endnotePr>
      <w:pgSz w:w="12240" w:h="15840"/>
      <w:pgMar w:top="1440" w:right="1440" w:bottom="1440" w:left="1440" w:header="432" w:footer="90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561E53" w14:textId="77777777" w:rsidR="004F3D09" w:rsidRPr="001D19F4" w:rsidRDefault="004F3D09" w:rsidP="006C40CD">
      <w:pPr>
        <w:pStyle w:val="Footer"/>
      </w:pPr>
    </w:p>
  </w:endnote>
  <w:endnote w:type="continuationSeparator" w:id="0">
    <w:p w14:paraId="753A58B2" w14:textId="77777777" w:rsidR="004F3D09" w:rsidRPr="001D19F4" w:rsidRDefault="004F3D09" w:rsidP="006C40CD">
      <w:pPr>
        <w:pStyle w:val="Footer"/>
      </w:pPr>
    </w:p>
  </w:endnote>
  <w:endnote w:type="continuationNotice" w:id="1">
    <w:p w14:paraId="22FA9DFB" w14:textId="77777777" w:rsidR="004F3D09" w:rsidRPr="00687404" w:rsidRDefault="004F3D09">
      <w:pPr>
        <w:spacing w:after="0" w:line="240" w:lineRule="auto"/>
        <w:rPr>
          <w:sz w:val="1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ato">
    <w:altName w:val="Segoe UI"/>
    <w:charset w:val="00"/>
    <w:family w:val="swiss"/>
    <w:pitch w:val="variable"/>
    <w:sig w:usb0="E10002FF" w:usb1="5000ECFF" w:usb2="00000021" w:usb3="00000000" w:csb0="0000019F" w:csb1="00000000"/>
  </w:font>
  <w:font w:name="Lato Medium">
    <w:altName w:val="Times New Roman"/>
    <w:charset w:val="00"/>
    <w:family w:val="swiss"/>
    <w:pitch w:val="variable"/>
    <w:sig w:usb0="00000001" w:usb1="5000ECFF" w:usb2="00000021" w:usb3="00000000" w:csb0="0000019F" w:csb1="00000000"/>
  </w:font>
  <w:font w:name="Lato Regular">
    <w:altName w:val="Calibri"/>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w:altName w:val="Times New Roman"/>
    <w:charset w:val="00"/>
    <w:family w:val="auto"/>
    <w:pitch w:val="variable"/>
    <w:sig w:usb0="800002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 w:name="Lato Light">
    <w:altName w:val="Segoe UI"/>
    <w:charset w:val="00"/>
    <w:family w:val="swiss"/>
    <w:pitch w:val="variable"/>
    <w:sig w:usb0="A00000AF" w:usb1="50006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Lato Black">
    <w:altName w:val="Calibri"/>
    <w:charset w:val="00"/>
    <w:family w:val="swiss"/>
    <w:pitch w:val="variable"/>
    <w:sig w:usb0="A00000AF" w:usb1="5000604B" w:usb2="00000000" w:usb3="00000000" w:csb0="00000093"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embedRegular r:id="rId1" w:subsetted="1" w:fontKey="{09882E08-5EBF-4221-A1E3-5ACB2CE9EE63}"/>
  </w:font>
  <w:font w:name="Montserrat">
    <w:altName w:val="Calibri"/>
    <w:panose1 w:val="00000000000000000000"/>
    <w:charset w:val="00"/>
    <w:family w:val="modern"/>
    <w:notTrueType/>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9265F" w14:textId="68911599" w:rsidR="007F519F" w:rsidRPr="00CD71B3" w:rsidRDefault="007F519F" w:rsidP="007F519F">
    <w:pPr>
      <w:pStyle w:val="Header"/>
      <w:tabs>
        <w:tab w:val="clear" w:pos="9360"/>
        <w:tab w:val="right" w:pos="8910"/>
      </w:tabs>
      <w:jc w:val="both"/>
      <w:rPr>
        <w:rFonts w:ascii="Arial" w:hAnsi="Arial" w:cs="Arial"/>
        <w:sz w:val="15"/>
        <w:szCs w:val="15"/>
      </w:rPr>
    </w:pPr>
    <w:r w:rsidRPr="00CD71B3">
      <w:rPr>
        <w:rFonts w:ascii="Arial" w:hAnsi="Arial" w:cs="Arial"/>
        <w:bCs/>
        <w:sz w:val="15"/>
        <w:szCs w:val="15"/>
      </w:rPr>
      <w:t>O</w:t>
    </w:r>
    <w:r w:rsidR="00FC0724">
      <w:rPr>
        <w:rFonts w:ascii="Arial" w:hAnsi="Arial" w:cs="Arial"/>
        <w:bCs/>
        <w:sz w:val="15"/>
        <w:szCs w:val="15"/>
      </w:rPr>
      <w:t>ccupation</w:t>
    </w:r>
    <w:r w:rsidRPr="00CD71B3">
      <w:rPr>
        <w:rFonts w:ascii="Arial" w:hAnsi="Arial" w:cs="Arial"/>
        <w:bCs/>
        <w:sz w:val="15"/>
        <w:szCs w:val="15"/>
      </w:rPr>
      <w:t xml:space="preserve">: </w:t>
    </w:r>
    <w:r w:rsidR="00D15CEC">
      <w:rPr>
        <w:rFonts w:ascii="Arial" w:hAnsi="Arial" w:cs="Arial"/>
        <w:bCs/>
        <w:sz w:val="15"/>
        <w:szCs w:val="15"/>
      </w:rPr>
      <w:t>Community Health Worker</w:t>
    </w:r>
    <w:r w:rsidRPr="00CD71B3">
      <w:rPr>
        <w:rFonts w:ascii="Arial" w:hAnsi="Arial" w:cs="Arial"/>
        <w:bCs/>
        <w:sz w:val="15"/>
        <w:szCs w:val="15"/>
      </w:rPr>
      <w:tab/>
    </w:r>
    <w:r w:rsidRPr="00CD71B3">
      <w:rPr>
        <w:rFonts w:ascii="Arial" w:hAnsi="Arial" w:cs="Arial"/>
        <w:sz w:val="15"/>
        <w:szCs w:val="15"/>
      </w:rPr>
      <w:t xml:space="preserve">Page </w:t>
    </w:r>
    <w:sdt>
      <w:sdtPr>
        <w:rPr>
          <w:rFonts w:ascii="Arial" w:hAnsi="Arial" w:cs="Arial"/>
          <w:sz w:val="15"/>
          <w:szCs w:val="15"/>
        </w:rPr>
        <w:id w:val="1677838579"/>
        <w:docPartObj>
          <w:docPartGallery w:val="Page Numbers (Bottom of Page)"/>
          <w:docPartUnique/>
        </w:docPartObj>
      </w:sdtPr>
      <w:sdtEndPr>
        <w:rPr>
          <w:noProof/>
        </w:rPr>
      </w:sdtEndPr>
      <w:sdtContent>
        <w:r w:rsidRPr="00CD71B3">
          <w:rPr>
            <w:rFonts w:ascii="Arial" w:hAnsi="Arial" w:cs="Arial"/>
            <w:sz w:val="15"/>
            <w:szCs w:val="15"/>
          </w:rPr>
          <w:fldChar w:fldCharType="begin"/>
        </w:r>
        <w:r w:rsidRPr="00CD71B3">
          <w:rPr>
            <w:rFonts w:ascii="Arial" w:hAnsi="Arial" w:cs="Arial"/>
            <w:sz w:val="15"/>
            <w:szCs w:val="15"/>
          </w:rPr>
          <w:instrText xml:space="preserve"> PAGE   \* MERGEFORMAT </w:instrText>
        </w:r>
        <w:r w:rsidRPr="00CD71B3">
          <w:rPr>
            <w:rFonts w:ascii="Arial" w:hAnsi="Arial" w:cs="Arial"/>
            <w:sz w:val="15"/>
            <w:szCs w:val="15"/>
          </w:rPr>
          <w:fldChar w:fldCharType="separate"/>
        </w:r>
        <w:r w:rsidRPr="00CD71B3">
          <w:rPr>
            <w:rFonts w:ascii="Arial" w:hAnsi="Arial" w:cs="Arial"/>
            <w:noProof/>
            <w:sz w:val="15"/>
            <w:szCs w:val="15"/>
          </w:rPr>
          <w:t>2</w:t>
        </w:r>
        <w:r w:rsidRPr="00CD71B3">
          <w:rPr>
            <w:rFonts w:ascii="Arial" w:hAnsi="Arial" w:cs="Arial"/>
            <w:noProof/>
            <w:sz w:val="15"/>
            <w:szCs w:val="15"/>
          </w:rPr>
          <w:fldChar w:fldCharType="end"/>
        </w:r>
      </w:sdtContent>
    </w:sdt>
    <w:r w:rsidRPr="00CD71B3">
      <w:rPr>
        <w:rFonts w:ascii="Arial" w:hAnsi="Arial" w:cs="Arial"/>
        <w:noProof/>
        <w:sz w:val="15"/>
        <w:szCs w:val="15"/>
      </w:rPr>
      <w:t xml:space="preserve"> </w:t>
    </w:r>
    <w:r w:rsidRPr="00CD71B3">
      <w:rPr>
        <w:rFonts w:ascii="Arial" w:hAnsi="Arial" w:cs="Arial"/>
        <w:bCs/>
        <w:sz w:val="15"/>
        <w:szCs w:val="15"/>
      </w:rPr>
      <w:t xml:space="preserve">  </w:t>
    </w:r>
    <w:r w:rsidRPr="00CD71B3">
      <w:rPr>
        <w:rFonts w:ascii="Arial" w:hAnsi="Arial" w:cs="Arial"/>
        <w:bCs/>
        <w:sz w:val="15"/>
        <w:szCs w:val="15"/>
      </w:rPr>
      <w:tab/>
      <w:t xml:space="preserve">Revised Date: </w:t>
    </w:r>
    <w:r w:rsidR="000F2456" w:rsidRPr="00CD71B3">
      <w:rPr>
        <w:rFonts w:ascii="Arial" w:hAnsi="Arial" w:cs="Arial"/>
        <w:bCs/>
        <w:sz w:val="15"/>
        <w:szCs w:val="15"/>
      </w:rPr>
      <w:t>0</w:t>
    </w:r>
    <w:r w:rsidR="000F2456">
      <w:rPr>
        <w:rFonts w:ascii="Arial" w:hAnsi="Arial" w:cs="Arial"/>
        <w:bCs/>
        <w:sz w:val="15"/>
        <w:szCs w:val="15"/>
      </w:rPr>
      <w:t>7/13</w:t>
    </w:r>
    <w:r w:rsidR="000F2456" w:rsidRPr="00CD71B3">
      <w:rPr>
        <w:rFonts w:ascii="Arial" w:hAnsi="Arial" w:cs="Arial"/>
        <w:bCs/>
        <w:sz w:val="15"/>
        <w:szCs w:val="15"/>
      </w:rPr>
      <w:t>/20</w:t>
    </w:r>
    <w:r w:rsidR="000F2456">
      <w:rPr>
        <w:rFonts w:ascii="Arial" w:hAnsi="Arial" w:cs="Arial"/>
        <w:bCs/>
        <w:sz w:val="15"/>
        <w:szCs w:val="15"/>
      </w:rPr>
      <w:t>18</w:t>
    </w:r>
  </w:p>
  <w:p w14:paraId="5AE9C037" w14:textId="7931D643" w:rsidR="007F519F" w:rsidRPr="00CD71B3" w:rsidRDefault="007F519F">
    <w:pPr>
      <w:pStyle w:val="Footer"/>
      <w:jc w:val="cen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9DCE6" w14:textId="7A1E4850" w:rsidR="00BE5BFA" w:rsidRPr="00CD71B3" w:rsidRDefault="001C3835" w:rsidP="001C3835">
    <w:pPr>
      <w:pStyle w:val="Header"/>
      <w:tabs>
        <w:tab w:val="clear" w:pos="9360"/>
        <w:tab w:val="right" w:pos="8910"/>
      </w:tabs>
      <w:jc w:val="both"/>
      <w:rPr>
        <w:rFonts w:ascii="Arial" w:hAnsi="Arial" w:cs="Arial"/>
        <w:sz w:val="15"/>
        <w:szCs w:val="15"/>
      </w:rPr>
    </w:pPr>
    <w:r w:rsidRPr="00CD71B3">
      <w:rPr>
        <w:rFonts w:ascii="Arial" w:hAnsi="Arial" w:cs="Arial"/>
        <w:bCs/>
        <w:sz w:val="15"/>
        <w:szCs w:val="15"/>
      </w:rPr>
      <w:t>O</w:t>
    </w:r>
    <w:r w:rsidR="00FC0724">
      <w:rPr>
        <w:rFonts w:ascii="Arial" w:hAnsi="Arial" w:cs="Arial"/>
        <w:bCs/>
        <w:sz w:val="15"/>
        <w:szCs w:val="15"/>
      </w:rPr>
      <w:t>ccupation</w:t>
    </w:r>
    <w:r w:rsidRPr="00CD71B3">
      <w:rPr>
        <w:rFonts w:ascii="Arial" w:hAnsi="Arial" w:cs="Arial"/>
        <w:bCs/>
        <w:sz w:val="15"/>
        <w:szCs w:val="15"/>
      </w:rPr>
      <w:t xml:space="preserve">: </w:t>
    </w:r>
    <w:r w:rsidR="00D15CEC">
      <w:rPr>
        <w:rFonts w:ascii="Arial" w:hAnsi="Arial" w:cs="Arial"/>
        <w:bCs/>
        <w:sz w:val="15"/>
        <w:szCs w:val="15"/>
      </w:rPr>
      <w:t>Community Health Worker</w:t>
    </w:r>
    <w:r w:rsidRPr="00CD71B3">
      <w:rPr>
        <w:rFonts w:ascii="Arial" w:hAnsi="Arial" w:cs="Arial"/>
        <w:bCs/>
        <w:sz w:val="15"/>
        <w:szCs w:val="15"/>
      </w:rPr>
      <w:tab/>
    </w:r>
    <w:r w:rsidRPr="00CD71B3">
      <w:rPr>
        <w:rFonts w:ascii="Arial" w:hAnsi="Arial" w:cs="Arial"/>
        <w:sz w:val="15"/>
        <w:szCs w:val="15"/>
      </w:rPr>
      <w:t xml:space="preserve">Page </w:t>
    </w:r>
    <w:sdt>
      <w:sdtPr>
        <w:rPr>
          <w:rFonts w:ascii="Arial" w:hAnsi="Arial" w:cs="Arial"/>
          <w:sz w:val="15"/>
          <w:szCs w:val="15"/>
        </w:rPr>
        <w:id w:val="2065213815"/>
        <w:docPartObj>
          <w:docPartGallery w:val="Page Numbers (Bottom of Page)"/>
          <w:docPartUnique/>
        </w:docPartObj>
      </w:sdtPr>
      <w:sdtEndPr>
        <w:rPr>
          <w:noProof/>
        </w:rPr>
      </w:sdtEndPr>
      <w:sdtContent>
        <w:r w:rsidRPr="00CD71B3">
          <w:rPr>
            <w:rFonts w:ascii="Arial" w:hAnsi="Arial" w:cs="Arial"/>
            <w:sz w:val="15"/>
            <w:szCs w:val="15"/>
          </w:rPr>
          <w:fldChar w:fldCharType="begin"/>
        </w:r>
        <w:r w:rsidRPr="00CD71B3">
          <w:rPr>
            <w:rFonts w:ascii="Arial" w:hAnsi="Arial" w:cs="Arial"/>
            <w:sz w:val="15"/>
            <w:szCs w:val="15"/>
          </w:rPr>
          <w:instrText xml:space="preserve"> PAGE   \* MERGEFORMAT </w:instrText>
        </w:r>
        <w:r w:rsidRPr="00CD71B3">
          <w:rPr>
            <w:rFonts w:ascii="Arial" w:hAnsi="Arial" w:cs="Arial"/>
            <w:sz w:val="15"/>
            <w:szCs w:val="15"/>
          </w:rPr>
          <w:fldChar w:fldCharType="separate"/>
        </w:r>
        <w:r w:rsidRPr="00CD71B3">
          <w:rPr>
            <w:rFonts w:ascii="Arial" w:hAnsi="Arial" w:cs="Arial"/>
            <w:sz w:val="15"/>
            <w:szCs w:val="15"/>
          </w:rPr>
          <w:t>2</w:t>
        </w:r>
        <w:r w:rsidRPr="00CD71B3">
          <w:rPr>
            <w:rFonts w:ascii="Arial" w:hAnsi="Arial" w:cs="Arial"/>
            <w:noProof/>
            <w:sz w:val="15"/>
            <w:szCs w:val="15"/>
          </w:rPr>
          <w:fldChar w:fldCharType="end"/>
        </w:r>
      </w:sdtContent>
    </w:sdt>
    <w:r w:rsidRPr="00CD71B3">
      <w:rPr>
        <w:rFonts w:ascii="Arial" w:hAnsi="Arial" w:cs="Arial"/>
        <w:noProof/>
        <w:sz w:val="15"/>
        <w:szCs w:val="15"/>
      </w:rPr>
      <w:t xml:space="preserve"> </w:t>
    </w:r>
    <w:r w:rsidRPr="00CD71B3">
      <w:rPr>
        <w:rFonts w:ascii="Arial" w:hAnsi="Arial" w:cs="Arial"/>
        <w:bCs/>
        <w:sz w:val="15"/>
        <w:szCs w:val="15"/>
      </w:rPr>
      <w:t xml:space="preserve">  </w:t>
    </w:r>
    <w:r w:rsidRPr="00CD71B3">
      <w:rPr>
        <w:rFonts w:ascii="Arial" w:hAnsi="Arial" w:cs="Arial"/>
        <w:bCs/>
        <w:sz w:val="15"/>
        <w:szCs w:val="15"/>
      </w:rPr>
      <w:tab/>
      <w:t>Revised Date: 0</w:t>
    </w:r>
    <w:r w:rsidR="000F2456">
      <w:rPr>
        <w:rFonts w:ascii="Arial" w:hAnsi="Arial" w:cs="Arial"/>
        <w:bCs/>
        <w:sz w:val="15"/>
        <w:szCs w:val="15"/>
      </w:rPr>
      <w:t>7</w:t>
    </w:r>
    <w:r w:rsidR="006B1899">
      <w:rPr>
        <w:rFonts w:ascii="Arial" w:hAnsi="Arial" w:cs="Arial"/>
        <w:bCs/>
        <w:sz w:val="15"/>
        <w:szCs w:val="15"/>
      </w:rPr>
      <w:t>/13</w:t>
    </w:r>
    <w:r w:rsidRPr="00CD71B3">
      <w:rPr>
        <w:rFonts w:ascii="Arial" w:hAnsi="Arial" w:cs="Arial"/>
        <w:bCs/>
        <w:sz w:val="15"/>
        <w:szCs w:val="15"/>
      </w:rPr>
      <w:t>/20</w:t>
    </w:r>
    <w:r w:rsidR="000F2456">
      <w:rPr>
        <w:rFonts w:ascii="Arial" w:hAnsi="Arial" w:cs="Arial"/>
        <w:bCs/>
        <w:sz w:val="15"/>
        <w:szCs w:val="15"/>
      </w:rPr>
      <w:t>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9E207B" w14:textId="77777777" w:rsidR="004F3D09" w:rsidRDefault="004F3D09" w:rsidP="00AE441D">
      <w:pPr>
        <w:spacing w:after="0" w:line="240" w:lineRule="auto"/>
      </w:pPr>
      <w:r>
        <w:separator/>
      </w:r>
    </w:p>
  </w:footnote>
  <w:footnote w:type="continuationSeparator" w:id="0">
    <w:p w14:paraId="2B349705" w14:textId="77777777" w:rsidR="004F3D09" w:rsidRDefault="004F3D09" w:rsidP="00AE441D">
      <w:pPr>
        <w:spacing w:after="0" w:line="240" w:lineRule="auto"/>
      </w:pPr>
      <w:r>
        <w:continuationSeparator/>
      </w:r>
    </w:p>
  </w:footnote>
  <w:footnote w:type="continuationNotice" w:id="1">
    <w:p w14:paraId="57E378A1" w14:textId="77777777" w:rsidR="004F3D09" w:rsidRDefault="004F3D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9C9E" w14:textId="1FEBE539" w:rsidR="00B0066E" w:rsidRPr="00B0066E" w:rsidRDefault="00B0066E" w:rsidP="00E7007D">
    <w:pPr>
      <w:pStyle w:val="Header"/>
      <w:tabs>
        <w:tab w:val="clear" w:pos="9360"/>
        <w:tab w:val="right" w:pos="8910"/>
      </w:tabs>
      <w:rPr>
        <w:sz w:val="15"/>
        <w:szCs w:val="15"/>
      </w:rPr>
    </w:pPr>
    <w:r w:rsidRPr="00B0066E">
      <w:rPr>
        <w:rFonts w:ascii="Montserrat" w:hAnsi="Montserrat"/>
        <w:bCs/>
        <w:sz w:val="15"/>
        <w:szCs w:val="15"/>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30156" w14:textId="458D4722" w:rsidR="006C7D12" w:rsidRDefault="006C7D12" w:rsidP="004E251D">
    <w:pPr>
      <w:pStyle w:val="Header"/>
      <w:ind w:right="-104"/>
      <w:rPr>
        <w:rFonts w:ascii="Montserrat" w:hAnsi="Montserrat"/>
        <w:noProof/>
      </w:rPr>
    </w:pPr>
    <w:r>
      <w:rPr>
        <w:rFonts w:ascii="Montserrat" w:hAnsi="Montserrat"/>
        <w:noProof/>
      </w:rPr>
      <w:drawing>
        <wp:anchor distT="0" distB="0" distL="114300" distR="114300" simplePos="0" relativeHeight="251658240" behindDoc="1" locked="0" layoutInCell="1" allowOverlap="1" wp14:anchorId="1834F6FE" wp14:editId="22644ABF">
          <wp:simplePos x="0" y="0"/>
          <wp:positionH relativeFrom="column">
            <wp:posOffset>0</wp:posOffset>
          </wp:positionH>
          <wp:positionV relativeFrom="paragraph">
            <wp:posOffset>-91671</wp:posOffset>
          </wp:positionV>
          <wp:extent cx="676275" cy="676275"/>
          <wp:effectExtent l="0" t="0" r="9525" b="9525"/>
          <wp:wrapSquare wrapText="bothSides"/>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rimary.svg"/>
                  <pic:cNvPicPr/>
                </pic:nvPicPr>
                <pic:blipFill>
                  <a:blip r:embed="rId1">
                    <a:extLst>
                      <a:ext uri="{96DAC541-7B7A-43D3-8B79-37D633B846F1}">
                        <asvg:svgBlip xmlns:asvg="http://schemas.microsoft.com/office/drawing/2016/SVG/main" r:embed="rId2"/>
                      </a:ext>
                    </a:extLst>
                  </a:blip>
                  <a:stretch>
                    <a:fillRect/>
                  </a:stretch>
                </pic:blipFill>
                <pic:spPr>
                  <a:xfrm>
                    <a:off x="0" y="0"/>
                    <a:ext cx="676275" cy="676275"/>
                  </a:xfrm>
                  <a:prstGeom prst="rect">
                    <a:avLst/>
                  </a:prstGeom>
                </pic:spPr>
              </pic:pic>
            </a:graphicData>
          </a:graphic>
          <wp14:sizeRelH relativeFrom="page">
            <wp14:pctWidth>0</wp14:pctWidth>
          </wp14:sizeRelH>
          <wp14:sizeRelV relativeFrom="page">
            <wp14:pctHeight>0</wp14:pctHeight>
          </wp14:sizeRelV>
        </wp:anchor>
      </w:drawing>
    </w:r>
  </w:p>
  <w:p w14:paraId="46995EB6" w14:textId="75F3EEAB" w:rsidR="005027C8" w:rsidRPr="00CD71B3" w:rsidRDefault="004E251D" w:rsidP="004E251D">
    <w:pPr>
      <w:pStyle w:val="Header"/>
      <w:ind w:right="180"/>
      <w:rPr>
        <w:rFonts w:ascii="Arial" w:hAnsi="Arial" w:cs="Arial"/>
        <w:noProof/>
      </w:rPr>
    </w:pPr>
    <w:r w:rsidRPr="00CD71B3">
      <w:rPr>
        <w:rFonts w:ascii="Arial" w:hAnsi="Arial" w:cs="Arial"/>
        <w:noProof/>
      </w:rPr>
      <w:t>Office of Apprenticeship</w:t>
    </w:r>
  </w:p>
  <w:p w14:paraId="2A180431" w14:textId="447E122F" w:rsidR="00057242" w:rsidRPr="00CD71B3" w:rsidRDefault="00057242" w:rsidP="004E251D">
    <w:pPr>
      <w:pStyle w:val="Header"/>
      <w:ind w:right="180"/>
      <w:rPr>
        <w:rFonts w:ascii="Arial" w:hAnsi="Arial" w:cs="Arial"/>
        <w:noProof/>
      </w:rPr>
    </w:pPr>
    <w:r w:rsidRPr="00CD71B3">
      <w:rPr>
        <w:rFonts w:ascii="Arial" w:hAnsi="Arial" w:cs="Arial"/>
        <w:noProof/>
      </w:rPr>
      <w:t>U.S. Department of Labor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234F4"/>
    <w:multiLevelType w:val="hybridMultilevel"/>
    <w:tmpl w:val="CEB8193A"/>
    <w:lvl w:ilvl="0" w:tplc="D02CB372">
      <w:start w:val="1"/>
      <w:numFmt w:val="bullet"/>
      <w:pStyle w:val="BulletedList"/>
      <w:lvlText w:val=""/>
      <w:lvlJc w:val="left"/>
      <w:pPr>
        <w:ind w:left="720" w:hanging="360"/>
      </w:pPr>
      <w:rPr>
        <w:rFonts w:ascii="Wingdings" w:hAnsi="Wingdings" w:hint="default"/>
        <w:b w:val="0"/>
        <w:bCs w:val="0"/>
        <w:i w:val="0"/>
        <w:iCs w:val="0"/>
        <w:color w:val="1696D2" w:themeColor="accent1"/>
        <w:position w:val="4"/>
        <w:sz w:val="12"/>
        <w:szCs w:val="1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4BB0FD4"/>
    <w:multiLevelType w:val="hybridMultilevel"/>
    <w:tmpl w:val="602002A6"/>
    <w:lvl w:ilvl="0" w:tplc="168E93E4">
      <w:start w:val="1"/>
      <w:numFmt w:val="upperLetter"/>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4F1B4D"/>
    <w:multiLevelType w:val="hybridMultilevel"/>
    <w:tmpl w:val="60E0F17E"/>
    <w:lvl w:ilvl="0" w:tplc="2B18A86A">
      <w:start w:val="1"/>
      <w:numFmt w:val="upperLetter"/>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5C67FE"/>
    <w:multiLevelType w:val="hybridMultilevel"/>
    <w:tmpl w:val="0206E578"/>
    <w:lvl w:ilvl="0" w:tplc="AA7869B4">
      <w:start w:val="1"/>
      <w:numFmt w:val="upperLetter"/>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14081C"/>
    <w:multiLevelType w:val="hybridMultilevel"/>
    <w:tmpl w:val="B016EFC8"/>
    <w:lvl w:ilvl="0" w:tplc="079E950E">
      <w:start w:val="1"/>
      <w:numFmt w:val="decimal"/>
      <w:pStyle w:val="EndnoteText"/>
      <w:lvlText w:val="%1."/>
      <w:lvlJc w:val="left"/>
      <w:pPr>
        <w:ind w:left="360" w:hanging="360"/>
      </w:pPr>
      <w:rPr>
        <w:rFonts w:ascii="Lato" w:hAnsi="Lato" w:hint="default"/>
        <w:b w:val="0"/>
        <w:bCs w:val="0"/>
        <w:i w:val="0"/>
        <w:iCs w:val="0"/>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3E27EB"/>
    <w:multiLevelType w:val="hybridMultilevel"/>
    <w:tmpl w:val="F16095A4"/>
    <w:lvl w:ilvl="0" w:tplc="51E2C582">
      <w:start w:val="1"/>
      <w:numFmt w:val="upperLetter"/>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252212"/>
    <w:multiLevelType w:val="hybridMultilevel"/>
    <w:tmpl w:val="7680911E"/>
    <w:lvl w:ilvl="0" w:tplc="C570164A">
      <w:start w:val="1"/>
      <w:numFmt w:val="bullet"/>
      <w:pStyle w:val="BulletedList2"/>
      <w:lvlText w:val="»"/>
      <w:lvlJc w:val="left"/>
      <w:pPr>
        <w:ind w:left="1080" w:hanging="360"/>
      </w:pPr>
      <w:rPr>
        <w:rFonts w:ascii="Lato" w:hAnsi="Lato" w:hint="default"/>
        <w:b w:val="0"/>
        <w:bCs w:val="0"/>
        <w:i w:val="0"/>
        <w:iCs w:val="0"/>
        <w:color w:val="000000" w:themeColor="text1"/>
        <w:position w:val="2"/>
        <w:sz w:val="20"/>
        <w:szCs w:val="22"/>
      </w:rPr>
    </w:lvl>
    <w:lvl w:ilvl="1" w:tplc="6F0EF45C">
      <w:start w:val="1"/>
      <w:numFmt w:val="bullet"/>
      <w:pStyle w:val="BulletedList2"/>
      <w:lvlText w:val="»"/>
      <w:lvlJc w:val="left"/>
      <w:pPr>
        <w:ind w:left="1440" w:hanging="360"/>
      </w:pPr>
      <w:rPr>
        <w:rFonts w:ascii="Lato Medium" w:hAnsi="Lato Medium" w:cs="Times New Roman" w:hint="default"/>
        <w:b w:val="0"/>
        <w:bCs w:val="0"/>
        <w:i w:val="0"/>
        <w:iCs w:val="0"/>
        <w:color w:val="FCB918"/>
        <w:position w:val="2"/>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523831"/>
    <w:multiLevelType w:val="hybridMultilevel"/>
    <w:tmpl w:val="E1BA4754"/>
    <w:lvl w:ilvl="0" w:tplc="DF58B0FC">
      <w:start w:val="1"/>
      <w:numFmt w:val="upperLetter"/>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6E7309"/>
    <w:multiLevelType w:val="hybridMultilevel"/>
    <w:tmpl w:val="60E0F17E"/>
    <w:lvl w:ilvl="0" w:tplc="2B18A86A">
      <w:start w:val="1"/>
      <w:numFmt w:val="upperLetter"/>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5808EB"/>
    <w:multiLevelType w:val="hybridMultilevel"/>
    <w:tmpl w:val="7038A286"/>
    <w:lvl w:ilvl="0" w:tplc="77A694B8">
      <w:start w:val="1"/>
      <w:numFmt w:val="upperLetter"/>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EC39CB"/>
    <w:multiLevelType w:val="hybridMultilevel"/>
    <w:tmpl w:val="60E0F17E"/>
    <w:lvl w:ilvl="0" w:tplc="2B18A86A">
      <w:start w:val="1"/>
      <w:numFmt w:val="upperLetter"/>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0D0FAF"/>
    <w:multiLevelType w:val="hybridMultilevel"/>
    <w:tmpl w:val="0B726EDE"/>
    <w:lvl w:ilvl="0" w:tplc="AE64C22E">
      <w:start w:val="1"/>
      <w:numFmt w:val="upperLetter"/>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721DA8"/>
    <w:multiLevelType w:val="hybridMultilevel"/>
    <w:tmpl w:val="BC8CC878"/>
    <w:lvl w:ilvl="0" w:tplc="3CA27CA8">
      <w:start w:val="1"/>
      <w:numFmt w:val="decimal"/>
      <w:pStyle w:val="NumberedList"/>
      <w:lvlText w:val="%1."/>
      <w:lvlJc w:val="left"/>
      <w:pPr>
        <w:ind w:left="720" w:hanging="360"/>
      </w:pPr>
      <w:rPr>
        <w:rFonts w:ascii="Lato Regular" w:hAnsi="Lato Regular" w:hint="default"/>
        <w:b w:val="0"/>
        <w:bCs w:val="0"/>
        <w:i w:val="0"/>
        <w:iCs w:val="0"/>
        <w:color w:val="auto"/>
        <w:sz w:val="20"/>
        <w:szCs w:val="2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52276372"/>
    <w:multiLevelType w:val="hybridMultilevel"/>
    <w:tmpl w:val="BCEE74D0"/>
    <w:lvl w:ilvl="0" w:tplc="D7CC2724">
      <w:start w:val="1"/>
      <w:numFmt w:val="upperLetter"/>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CF6166"/>
    <w:multiLevelType w:val="hybridMultilevel"/>
    <w:tmpl w:val="60E0F17E"/>
    <w:lvl w:ilvl="0" w:tplc="2B18A86A">
      <w:start w:val="1"/>
      <w:numFmt w:val="upperLetter"/>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24043F"/>
    <w:multiLevelType w:val="hybridMultilevel"/>
    <w:tmpl w:val="C7BE39F4"/>
    <w:lvl w:ilvl="0" w:tplc="D1A08A78">
      <w:start w:val="1"/>
      <w:numFmt w:val="upperLetter"/>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1A3A77"/>
    <w:multiLevelType w:val="hybridMultilevel"/>
    <w:tmpl w:val="60E0F17E"/>
    <w:lvl w:ilvl="0" w:tplc="2B18A86A">
      <w:start w:val="1"/>
      <w:numFmt w:val="upperLetter"/>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C72881"/>
    <w:multiLevelType w:val="hybridMultilevel"/>
    <w:tmpl w:val="29562A86"/>
    <w:lvl w:ilvl="0" w:tplc="45D8DE8C">
      <w:start w:val="1"/>
      <w:numFmt w:val="bullet"/>
      <w:pStyle w:val="TableBullet"/>
      <w:lvlText w:val=""/>
      <w:lvlJc w:val="left"/>
      <w:pPr>
        <w:ind w:left="360" w:hanging="360"/>
      </w:pPr>
      <w:rPr>
        <w:rFonts w:ascii="Wingdings" w:hAnsi="Wingdings" w:hint="default"/>
        <w:b w:val="0"/>
        <w:bCs w:val="0"/>
        <w:i w:val="0"/>
        <w:iCs w:val="0"/>
        <w:color w:val="1696D2" w:themeColor="accent1"/>
        <w:position w:val="4"/>
        <w:sz w:val="12"/>
        <w:szCs w:val="1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EA7BD6"/>
    <w:multiLevelType w:val="hybridMultilevel"/>
    <w:tmpl w:val="F0EE9F10"/>
    <w:lvl w:ilvl="0" w:tplc="BB42538E">
      <w:start w:val="1"/>
      <w:numFmt w:val="upperLetter"/>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8910F1"/>
    <w:multiLevelType w:val="hybridMultilevel"/>
    <w:tmpl w:val="63C84508"/>
    <w:lvl w:ilvl="0" w:tplc="9266D828">
      <w:start w:val="1"/>
      <w:numFmt w:val="upperLetter"/>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F74724"/>
    <w:multiLevelType w:val="hybridMultilevel"/>
    <w:tmpl w:val="60E0F17E"/>
    <w:lvl w:ilvl="0" w:tplc="2B18A86A">
      <w:start w:val="1"/>
      <w:numFmt w:val="upperLetter"/>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881F82"/>
    <w:multiLevelType w:val="hybridMultilevel"/>
    <w:tmpl w:val="60E0F17E"/>
    <w:lvl w:ilvl="0" w:tplc="2B18A86A">
      <w:start w:val="1"/>
      <w:numFmt w:val="upperLetter"/>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7"/>
  </w:num>
  <w:num w:numId="3">
    <w:abstractNumId w:val="6"/>
  </w:num>
  <w:num w:numId="4">
    <w:abstractNumId w:val="0"/>
  </w:num>
  <w:num w:numId="5">
    <w:abstractNumId w:val="4"/>
  </w:num>
  <w:num w:numId="6">
    <w:abstractNumId w:val="19"/>
  </w:num>
  <w:num w:numId="7">
    <w:abstractNumId w:val="20"/>
  </w:num>
  <w:num w:numId="8">
    <w:abstractNumId w:val="2"/>
  </w:num>
  <w:num w:numId="9">
    <w:abstractNumId w:val="21"/>
  </w:num>
  <w:num w:numId="10">
    <w:abstractNumId w:val="8"/>
  </w:num>
  <w:num w:numId="11">
    <w:abstractNumId w:val="16"/>
  </w:num>
  <w:num w:numId="12">
    <w:abstractNumId w:val="14"/>
  </w:num>
  <w:num w:numId="13">
    <w:abstractNumId w:val="10"/>
  </w:num>
  <w:num w:numId="14">
    <w:abstractNumId w:val="11"/>
  </w:num>
  <w:num w:numId="15">
    <w:abstractNumId w:val="18"/>
  </w:num>
  <w:num w:numId="16">
    <w:abstractNumId w:val="3"/>
  </w:num>
  <w:num w:numId="17">
    <w:abstractNumId w:val="5"/>
  </w:num>
  <w:num w:numId="18">
    <w:abstractNumId w:val="15"/>
  </w:num>
  <w:num w:numId="19">
    <w:abstractNumId w:val="1"/>
  </w:num>
  <w:num w:numId="20">
    <w:abstractNumId w:val="13"/>
  </w:num>
  <w:num w:numId="21">
    <w:abstractNumId w:val="7"/>
  </w:num>
  <w:num w:numId="22">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TrueTypeFonts/>
  <w:saveSubsetFonts/>
  <w:proofState w:spelling="clean" w:grammar="clean"/>
  <w:attachedTemplate r:id="rId1"/>
  <w:stylePaneFormatFilter w:val="9828" w:allStyles="0" w:customStyles="0" w:latentStyles="0" w:stylesInUse="1" w:headingStyles="1" w:numberingStyles="0" w:tableStyles="0" w:directFormattingOnRuns="0" w:directFormattingOnParagraphs="0" w:directFormattingOnNumbering="0" w:directFormattingOnTables="1" w:clearFormatting="1" w:top3HeadingStyles="0" w:visibleStyles="0" w:alternateStyleNames="1"/>
  <w:stylePaneSortMethod w:val="0000"/>
  <w:defaultTabStop w:val="720"/>
  <w:consecutiveHyphenLimit w:val="1"/>
  <w:doNotHyphenateCaps/>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CF4"/>
    <w:rsid w:val="000008BC"/>
    <w:rsid w:val="00001B56"/>
    <w:rsid w:val="00005988"/>
    <w:rsid w:val="000063B8"/>
    <w:rsid w:val="00006D09"/>
    <w:rsid w:val="00007276"/>
    <w:rsid w:val="00007A72"/>
    <w:rsid w:val="0001075C"/>
    <w:rsid w:val="00010D61"/>
    <w:rsid w:val="0001258C"/>
    <w:rsid w:val="00012A90"/>
    <w:rsid w:val="000139B1"/>
    <w:rsid w:val="00014092"/>
    <w:rsid w:val="00014664"/>
    <w:rsid w:val="000151D7"/>
    <w:rsid w:val="00016B8B"/>
    <w:rsid w:val="00016E39"/>
    <w:rsid w:val="0002041D"/>
    <w:rsid w:val="00020936"/>
    <w:rsid w:val="000210C9"/>
    <w:rsid w:val="000219B5"/>
    <w:rsid w:val="00021DB2"/>
    <w:rsid w:val="00022CA3"/>
    <w:rsid w:val="00027C9C"/>
    <w:rsid w:val="00031872"/>
    <w:rsid w:val="00031C3E"/>
    <w:rsid w:val="00034441"/>
    <w:rsid w:val="000358B8"/>
    <w:rsid w:val="00036714"/>
    <w:rsid w:val="00036F5F"/>
    <w:rsid w:val="00042FE9"/>
    <w:rsid w:val="00047AE6"/>
    <w:rsid w:val="000501B8"/>
    <w:rsid w:val="00051FFD"/>
    <w:rsid w:val="000523AC"/>
    <w:rsid w:val="00052B9E"/>
    <w:rsid w:val="00052F63"/>
    <w:rsid w:val="00053C4F"/>
    <w:rsid w:val="00053D3C"/>
    <w:rsid w:val="000561C5"/>
    <w:rsid w:val="00056B20"/>
    <w:rsid w:val="00056F99"/>
    <w:rsid w:val="000570DC"/>
    <w:rsid w:val="00057242"/>
    <w:rsid w:val="000576EF"/>
    <w:rsid w:val="00057C12"/>
    <w:rsid w:val="00066506"/>
    <w:rsid w:val="00066D06"/>
    <w:rsid w:val="00071679"/>
    <w:rsid w:val="00073126"/>
    <w:rsid w:val="0007364D"/>
    <w:rsid w:val="00073B89"/>
    <w:rsid w:val="0007592E"/>
    <w:rsid w:val="0007600A"/>
    <w:rsid w:val="00076D43"/>
    <w:rsid w:val="00076E82"/>
    <w:rsid w:val="00080CD5"/>
    <w:rsid w:val="00081907"/>
    <w:rsid w:val="00082A0D"/>
    <w:rsid w:val="00083D07"/>
    <w:rsid w:val="00084523"/>
    <w:rsid w:val="00085A09"/>
    <w:rsid w:val="00086385"/>
    <w:rsid w:val="00086728"/>
    <w:rsid w:val="00086CA5"/>
    <w:rsid w:val="0009155B"/>
    <w:rsid w:val="00093C14"/>
    <w:rsid w:val="0009623D"/>
    <w:rsid w:val="00097E81"/>
    <w:rsid w:val="00097EEC"/>
    <w:rsid w:val="000A330E"/>
    <w:rsid w:val="000A36BB"/>
    <w:rsid w:val="000A3860"/>
    <w:rsid w:val="000A58FA"/>
    <w:rsid w:val="000B407F"/>
    <w:rsid w:val="000C0266"/>
    <w:rsid w:val="000C0EFC"/>
    <w:rsid w:val="000C27C8"/>
    <w:rsid w:val="000C3ECC"/>
    <w:rsid w:val="000C5816"/>
    <w:rsid w:val="000C6378"/>
    <w:rsid w:val="000C6393"/>
    <w:rsid w:val="000C6E69"/>
    <w:rsid w:val="000C7CA8"/>
    <w:rsid w:val="000D056E"/>
    <w:rsid w:val="000D1722"/>
    <w:rsid w:val="000D26CD"/>
    <w:rsid w:val="000D2EE9"/>
    <w:rsid w:val="000D46CD"/>
    <w:rsid w:val="000D591F"/>
    <w:rsid w:val="000D7F99"/>
    <w:rsid w:val="000E0BCF"/>
    <w:rsid w:val="000E1F86"/>
    <w:rsid w:val="000E2617"/>
    <w:rsid w:val="000E2B6D"/>
    <w:rsid w:val="000E4FA8"/>
    <w:rsid w:val="000E6B39"/>
    <w:rsid w:val="000F0C6C"/>
    <w:rsid w:val="000F1F7C"/>
    <w:rsid w:val="000F2456"/>
    <w:rsid w:val="000F3001"/>
    <w:rsid w:val="000F5729"/>
    <w:rsid w:val="000F7C2C"/>
    <w:rsid w:val="00100B01"/>
    <w:rsid w:val="00103414"/>
    <w:rsid w:val="001058AE"/>
    <w:rsid w:val="00106120"/>
    <w:rsid w:val="00106917"/>
    <w:rsid w:val="001073A4"/>
    <w:rsid w:val="00111A2A"/>
    <w:rsid w:val="001135E0"/>
    <w:rsid w:val="00113F30"/>
    <w:rsid w:val="00115168"/>
    <w:rsid w:val="0011622E"/>
    <w:rsid w:val="0011691B"/>
    <w:rsid w:val="001231E2"/>
    <w:rsid w:val="0012339C"/>
    <w:rsid w:val="00125147"/>
    <w:rsid w:val="00125D49"/>
    <w:rsid w:val="0013078E"/>
    <w:rsid w:val="001308AA"/>
    <w:rsid w:val="001334C8"/>
    <w:rsid w:val="001342FB"/>
    <w:rsid w:val="0013533B"/>
    <w:rsid w:val="00135A52"/>
    <w:rsid w:val="00135CE8"/>
    <w:rsid w:val="00140926"/>
    <w:rsid w:val="00140E74"/>
    <w:rsid w:val="00141133"/>
    <w:rsid w:val="00142508"/>
    <w:rsid w:val="00144D29"/>
    <w:rsid w:val="00146A73"/>
    <w:rsid w:val="001478E3"/>
    <w:rsid w:val="00150A67"/>
    <w:rsid w:val="0015106E"/>
    <w:rsid w:val="00151945"/>
    <w:rsid w:val="00154A15"/>
    <w:rsid w:val="00156EFF"/>
    <w:rsid w:val="001573FD"/>
    <w:rsid w:val="00160131"/>
    <w:rsid w:val="00161E24"/>
    <w:rsid w:val="001624BB"/>
    <w:rsid w:val="001626F2"/>
    <w:rsid w:val="00162961"/>
    <w:rsid w:val="00164570"/>
    <w:rsid w:val="001646CE"/>
    <w:rsid w:val="001649F1"/>
    <w:rsid w:val="001653F9"/>
    <w:rsid w:val="001742FE"/>
    <w:rsid w:val="001745AC"/>
    <w:rsid w:val="0017526D"/>
    <w:rsid w:val="00182A70"/>
    <w:rsid w:val="00183BA0"/>
    <w:rsid w:val="0018590C"/>
    <w:rsid w:val="0019035C"/>
    <w:rsid w:val="00190B24"/>
    <w:rsid w:val="00190F55"/>
    <w:rsid w:val="00191A19"/>
    <w:rsid w:val="001926C1"/>
    <w:rsid w:val="00196A6A"/>
    <w:rsid w:val="001A06E3"/>
    <w:rsid w:val="001A0F7D"/>
    <w:rsid w:val="001A2ABD"/>
    <w:rsid w:val="001A2C75"/>
    <w:rsid w:val="001A4751"/>
    <w:rsid w:val="001A4941"/>
    <w:rsid w:val="001A49E8"/>
    <w:rsid w:val="001A578F"/>
    <w:rsid w:val="001A7C60"/>
    <w:rsid w:val="001A7F62"/>
    <w:rsid w:val="001B2174"/>
    <w:rsid w:val="001B2183"/>
    <w:rsid w:val="001B2838"/>
    <w:rsid w:val="001B4FA9"/>
    <w:rsid w:val="001C1839"/>
    <w:rsid w:val="001C1AC5"/>
    <w:rsid w:val="001C346D"/>
    <w:rsid w:val="001C35E7"/>
    <w:rsid w:val="001C3835"/>
    <w:rsid w:val="001C3AB2"/>
    <w:rsid w:val="001C4352"/>
    <w:rsid w:val="001C468F"/>
    <w:rsid w:val="001C4A88"/>
    <w:rsid w:val="001C4C9E"/>
    <w:rsid w:val="001C6CC2"/>
    <w:rsid w:val="001C6E65"/>
    <w:rsid w:val="001D011C"/>
    <w:rsid w:val="001D19F4"/>
    <w:rsid w:val="001D231E"/>
    <w:rsid w:val="001D2D35"/>
    <w:rsid w:val="001D4CDD"/>
    <w:rsid w:val="001D5943"/>
    <w:rsid w:val="001E2049"/>
    <w:rsid w:val="001F001E"/>
    <w:rsid w:val="001F13CB"/>
    <w:rsid w:val="001F2A2B"/>
    <w:rsid w:val="001F3681"/>
    <w:rsid w:val="001F48E6"/>
    <w:rsid w:val="001F4FF2"/>
    <w:rsid w:val="001F57C4"/>
    <w:rsid w:val="00203B3B"/>
    <w:rsid w:val="00205E25"/>
    <w:rsid w:val="00210F2D"/>
    <w:rsid w:val="00213420"/>
    <w:rsid w:val="002137A1"/>
    <w:rsid w:val="0021389A"/>
    <w:rsid w:val="00214E4A"/>
    <w:rsid w:val="002154B1"/>
    <w:rsid w:val="00217C43"/>
    <w:rsid w:val="002222ED"/>
    <w:rsid w:val="00222E62"/>
    <w:rsid w:val="00223661"/>
    <w:rsid w:val="00223687"/>
    <w:rsid w:val="002241AB"/>
    <w:rsid w:val="00224930"/>
    <w:rsid w:val="00225F0D"/>
    <w:rsid w:val="00225FA2"/>
    <w:rsid w:val="00226D74"/>
    <w:rsid w:val="00227226"/>
    <w:rsid w:val="002276F8"/>
    <w:rsid w:val="00231F82"/>
    <w:rsid w:val="00233BD9"/>
    <w:rsid w:val="002358AD"/>
    <w:rsid w:val="00235B48"/>
    <w:rsid w:val="00235D99"/>
    <w:rsid w:val="00236E3E"/>
    <w:rsid w:val="00242955"/>
    <w:rsid w:val="0024354A"/>
    <w:rsid w:val="00246AEA"/>
    <w:rsid w:val="00253493"/>
    <w:rsid w:val="00253949"/>
    <w:rsid w:val="00257E9E"/>
    <w:rsid w:val="0026118B"/>
    <w:rsid w:val="00261E15"/>
    <w:rsid w:val="002666D2"/>
    <w:rsid w:val="00267E38"/>
    <w:rsid w:val="00270394"/>
    <w:rsid w:val="00271BDA"/>
    <w:rsid w:val="00272775"/>
    <w:rsid w:val="002728C0"/>
    <w:rsid w:val="00272B4D"/>
    <w:rsid w:val="00272E84"/>
    <w:rsid w:val="00273A21"/>
    <w:rsid w:val="00274EBC"/>
    <w:rsid w:val="00276444"/>
    <w:rsid w:val="00277FE2"/>
    <w:rsid w:val="00280162"/>
    <w:rsid w:val="00281662"/>
    <w:rsid w:val="00281A25"/>
    <w:rsid w:val="00286739"/>
    <w:rsid w:val="002870E4"/>
    <w:rsid w:val="00287ABC"/>
    <w:rsid w:val="0029072A"/>
    <w:rsid w:val="00291984"/>
    <w:rsid w:val="002925DD"/>
    <w:rsid w:val="00296820"/>
    <w:rsid w:val="00297563"/>
    <w:rsid w:val="00297905"/>
    <w:rsid w:val="002A021A"/>
    <w:rsid w:val="002A0919"/>
    <w:rsid w:val="002A2672"/>
    <w:rsid w:val="002A30ED"/>
    <w:rsid w:val="002A4C1C"/>
    <w:rsid w:val="002A54B5"/>
    <w:rsid w:val="002A725F"/>
    <w:rsid w:val="002B3699"/>
    <w:rsid w:val="002B629A"/>
    <w:rsid w:val="002C06F4"/>
    <w:rsid w:val="002C08EF"/>
    <w:rsid w:val="002C28A3"/>
    <w:rsid w:val="002C3D25"/>
    <w:rsid w:val="002C481A"/>
    <w:rsid w:val="002C6C8C"/>
    <w:rsid w:val="002C74E3"/>
    <w:rsid w:val="002C7DC3"/>
    <w:rsid w:val="002D00EC"/>
    <w:rsid w:val="002D0812"/>
    <w:rsid w:val="002D2633"/>
    <w:rsid w:val="002D3DA0"/>
    <w:rsid w:val="002D41E4"/>
    <w:rsid w:val="002D616B"/>
    <w:rsid w:val="002D6C51"/>
    <w:rsid w:val="002E17B1"/>
    <w:rsid w:val="002F28CC"/>
    <w:rsid w:val="002F2DC7"/>
    <w:rsid w:val="002F32FA"/>
    <w:rsid w:val="002F3483"/>
    <w:rsid w:val="002F5B8A"/>
    <w:rsid w:val="00300142"/>
    <w:rsid w:val="00302037"/>
    <w:rsid w:val="00305B57"/>
    <w:rsid w:val="00305CB0"/>
    <w:rsid w:val="003068EF"/>
    <w:rsid w:val="00310EEC"/>
    <w:rsid w:val="0031298A"/>
    <w:rsid w:val="003171E4"/>
    <w:rsid w:val="00321A64"/>
    <w:rsid w:val="003274BC"/>
    <w:rsid w:val="0033026A"/>
    <w:rsid w:val="003310BC"/>
    <w:rsid w:val="0033124E"/>
    <w:rsid w:val="003417E9"/>
    <w:rsid w:val="003437AC"/>
    <w:rsid w:val="00344944"/>
    <w:rsid w:val="003474FD"/>
    <w:rsid w:val="00350448"/>
    <w:rsid w:val="00352F98"/>
    <w:rsid w:val="00354EB1"/>
    <w:rsid w:val="003577D2"/>
    <w:rsid w:val="00366D2D"/>
    <w:rsid w:val="00366FE0"/>
    <w:rsid w:val="00367DC0"/>
    <w:rsid w:val="00367DD4"/>
    <w:rsid w:val="00370580"/>
    <w:rsid w:val="0037119E"/>
    <w:rsid w:val="00373EAF"/>
    <w:rsid w:val="0037520D"/>
    <w:rsid w:val="00375842"/>
    <w:rsid w:val="00377903"/>
    <w:rsid w:val="0038004B"/>
    <w:rsid w:val="003808F4"/>
    <w:rsid w:val="003863B2"/>
    <w:rsid w:val="00390465"/>
    <w:rsid w:val="00391FDD"/>
    <w:rsid w:val="00392658"/>
    <w:rsid w:val="00392E53"/>
    <w:rsid w:val="00393A43"/>
    <w:rsid w:val="00395825"/>
    <w:rsid w:val="00396586"/>
    <w:rsid w:val="00397164"/>
    <w:rsid w:val="00397830"/>
    <w:rsid w:val="00397F54"/>
    <w:rsid w:val="003A0C3E"/>
    <w:rsid w:val="003A18B5"/>
    <w:rsid w:val="003A3569"/>
    <w:rsid w:val="003A6168"/>
    <w:rsid w:val="003A6B74"/>
    <w:rsid w:val="003B0C1C"/>
    <w:rsid w:val="003B1D4F"/>
    <w:rsid w:val="003B40F0"/>
    <w:rsid w:val="003C1B00"/>
    <w:rsid w:val="003C53B4"/>
    <w:rsid w:val="003C69B9"/>
    <w:rsid w:val="003C737D"/>
    <w:rsid w:val="003D0AB6"/>
    <w:rsid w:val="003D2E3D"/>
    <w:rsid w:val="003D3BF8"/>
    <w:rsid w:val="003D4C1E"/>
    <w:rsid w:val="003D4EC0"/>
    <w:rsid w:val="003D5CDD"/>
    <w:rsid w:val="003D5D9C"/>
    <w:rsid w:val="003D5EE9"/>
    <w:rsid w:val="003D7612"/>
    <w:rsid w:val="003D7D76"/>
    <w:rsid w:val="003E173C"/>
    <w:rsid w:val="003E2ADE"/>
    <w:rsid w:val="003E2D51"/>
    <w:rsid w:val="003E2F24"/>
    <w:rsid w:val="003E3189"/>
    <w:rsid w:val="003E4168"/>
    <w:rsid w:val="003E48B2"/>
    <w:rsid w:val="003E6E51"/>
    <w:rsid w:val="003F07BC"/>
    <w:rsid w:val="003F1808"/>
    <w:rsid w:val="003F47C7"/>
    <w:rsid w:val="003F5A4D"/>
    <w:rsid w:val="003F6C46"/>
    <w:rsid w:val="003F7E77"/>
    <w:rsid w:val="00403D69"/>
    <w:rsid w:val="00404C46"/>
    <w:rsid w:val="00411019"/>
    <w:rsid w:val="004115B6"/>
    <w:rsid w:val="0041331B"/>
    <w:rsid w:val="004153F8"/>
    <w:rsid w:val="00415793"/>
    <w:rsid w:val="00416272"/>
    <w:rsid w:val="00416A70"/>
    <w:rsid w:val="00420964"/>
    <w:rsid w:val="004227AC"/>
    <w:rsid w:val="00422ED8"/>
    <w:rsid w:val="00426660"/>
    <w:rsid w:val="00430F4C"/>
    <w:rsid w:val="004313B3"/>
    <w:rsid w:val="00431E71"/>
    <w:rsid w:val="00432FF8"/>
    <w:rsid w:val="00433948"/>
    <w:rsid w:val="00435F6A"/>
    <w:rsid w:val="00437487"/>
    <w:rsid w:val="00443DB7"/>
    <w:rsid w:val="0044517D"/>
    <w:rsid w:val="004454E6"/>
    <w:rsid w:val="004469B0"/>
    <w:rsid w:val="00447F70"/>
    <w:rsid w:val="00450FF8"/>
    <w:rsid w:val="00452ABB"/>
    <w:rsid w:val="004560D3"/>
    <w:rsid w:val="00462195"/>
    <w:rsid w:val="004635F7"/>
    <w:rsid w:val="00464FEF"/>
    <w:rsid w:val="00465F99"/>
    <w:rsid w:val="004669CF"/>
    <w:rsid w:val="0047052C"/>
    <w:rsid w:val="0047126D"/>
    <w:rsid w:val="00472A1D"/>
    <w:rsid w:val="00473F18"/>
    <w:rsid w:val="00475BD2"/>
    <w:rsid w:val="00476141"/>
    <w:rsid w:val="00477BA8"/>
    <w:rsid w:val="00481F96"/>
    <w:rsid w:val="004822B8"/>
    <w:rsid w:val="00483C6A"/>
    <w:rsid w:val="004852BD"/>
    <w:rsid w:val="00485A67"/>
    <w:rsid w:val="0048769C"/>
    <w:rsid w:val="0048795E"/>
    <w:rsid w:val="004905A4"/>
    <w:rsid w:val="00491C30"/>
    <w:rsid w:val="00492B06"/>
    <w:rsid w:val="00494D4F"/>
    <w:rsid w:val="00495329"/>
    <w:rsid w:val="00495F4C"/>
    <w:rsid w:val="00495FA7"/>
    <w:rsid w:val="0049621E"/>
    <w:rsid w:val="00496AC9"/>
    <w:rsid w:val="00496F1E"/>
    <w:rsid w:val="004974CB"/>
    <w:rsid w:val="004A4DC4"/>
    <w:rsid w:val="004B0F99"/>
    <w:rsid w:val="004B1C7E"/>
    <w:rsid w:val="004B200B"/>
    <w:rsid w:val="004B4AB0"/>
    <w:rsid w:val="004B55B2"/>
    <w:rsid w:val="004B5FA5"/>
    <w:rsid w:val="004B60F9"/>
    <w:rsid w:val="004B6E8A"/>
    <w:rsid w:val="004B6ECC"/>
    <w:rsid w:val="004C2C1B"/>
    <w:rsid w:val="004C4C10"/>
    <w:rsid w:val="004C61ED"/>
    <w:rsid w:val="004C6E90"/>
    <w:rsid w:val="004C7CEC"/>
    <w:rsid w:val="004D0934"/>
    <w:rsid w:val="004D10A9"/>
    <w:rsid w:val="004D1258"/>
    <w:rsid w:val="004D3809"/>
    <w:rsid w:val="004D4A0B"/>
    <w:rsid w:val="004D4C5E"/>
    <w:rsid w:val="004D5633"/>
    <w:rsid w:val="004D5FC5"/>
    <w:rsid w:val="004D68C0"/>
    <w:rsid w:val="004D7D8D"/>
    <w:rsid w:val="004E02BA"/>
    <w:rsid w:val="004E251D"/>
    <w:rsid w:val="004E2CD1"/>
    <w:rsid w:val="004E3664"/>
    <w:rsid w:val="004E645F"/>
    <w:rsid w:val="004E7408"/>
    <w:rsid w:val="004F1DBB"/>
    <w:rsid w:val="004F1F67"/>
    <w:rsid w:val="004F2412"/>
    <w:rsid w:val="004F31A0"/>
    <w:rsid w:val="004F3C8C"/>
    <w:rsid w:val="004F3D09"/>
    <w:rsid w:val="004F4526"/>
    <w:rsid w:val="004F683B"/>
    <w:rsid w:val="00500409"/>
    <w:rsid w:val="005027C8"/>
    <w:rsid w:val="005031C2"/>
    <w:rsid w:val="00503661"/>
    <w:rsid w:val="005041F8"/>
    <w:rsid w:val="0050442E"/>
    <w:rsid w:val="00504FA3"/>
    <w:rsid w:val="00505CDD"/>
    <w:rsid w:val="00506397"/>
    <w:rsid w:val="005063CD"/>
    <w:rsid w:val="00507354"/>
    <w:rsid w:val="0051088F"/>
    <w:rsid w:val="005127E2"/>
    <w:rsid w:val="00512A62"/>
    <w:rsid w:val="00514DF2"/>
    <w:rsid w:val="0052072C"/>
    <w:rsid w:val="005216ED"/>
    <w:rsid w:val="00522E45"/>
    <w:rsid w:val="00522F22"/>
    <w:rsid w:val="00531937"/>
    <w:rsid w:val="00532BFE"/>
    <w:rsid w:val="00534046"/>
    <w:rsid w:val="0053450C"/>
    <w:rsid w:val="005355D9"/>
    <w:rsid w:val="00535767"/>
    <w:rsid w:val="00536690"/>
    <w:rsid w:val="005368CF"/>
    <w:rsid w:val="0053727A"/>
    <w:rsid w:val="0054227C"/>
    <w:rsid w:val="00544B20"/>
    <w:rsid w:val="00544F9A"/>
    <w:rsid w:val="00546072"/>
    <w:rsid w:val="0054749F"/>
    <w:rsid w:val="00547DD9"/>
    <w:rsid w:val="00551D7F"/>
    <w:rsid w:val="00552104"/>
    <w:rsid w:val="00552A08"/>
    <w:rsid w:val="00554E15"/>
    <w:rsid w:val="0055691C"/>
    <w:rsid w:val="005572D7"/>
    <w:rsid w:val="00557454"/>
    <w:rsid w:val="00557878"/>
    <w:rsid w:val="005613C0"/>
    <w:rsid w:val="0056230C"/>
    <w:rsid w:val="005651E7"/>
    <w:rsid w:val="00567910"/>
    <w:rsid w:val="00573210"/>
    <w:rsid w:val="0057502C"/>
    <w:rsid w:val="00581199"/>
    <w:rsid w:val="005832D7"/>
    <w:rsid w:val="00584797"/>
    <w:rsid w:val="00584F88"/>
    <w:rsid w:val="005856ED"/>
    <w:rsid w:val="00586254"/>
    <w:rsid w:val="0058737D"/>
    <w:rsid w:val="005909E9"/>
    <w:rsid w:val="0059236B"/>
    <w:rsid w:val="0059398D"/>
    <w:rsid w:val="00595BE1"/>
    <w:rsid w:val="005A0707"/>
    <w:rsid w:val="005A1D5B"/>
    <w:rsid w:val="005A3E26"/>
    <w:rsid w:val="005A7BC5"/>
    <w:rsid w:val="005A7DD6"/>
    <w:rsid w:val="005B0083"/>
    <w:rsid w:val="005B0F5B"/>
    <w:rsid w:val="005B5875"/>
    <w:rsid w:val="005B6A09"/>
    <w:rsid w:val="005B7732"/>
    <w:rsid w:val="005B77DD"/>
    <w:rsid w:val="005C1643"/>
    <w:rsid w:val="005C1B95"/>
    <w:rsid w:val="005C29F7"/>
    <w:rsid w:val="005C61F5"/>
    <w:rsid w:val="005D0136"/>
    <w:rsid w:val="005D0400"/>
    <w:rsid w:val="005D1595"/>
    <w:rsid w:val="005E0392"/>
    <w:rsid w:val="005E0F87"/>
    <w:rsid w:val="005E1A3C"/>
    <w:rsid w:val="005E468C"/>
    <w:rsid w:val="005F389F"/>
    <w:rsid w:val="005F7382"/>
    <w:rsid w:val="00600850"/>
    <w:rsid w:val="00601814"/>
    <w:rsid w:val="006018A1"/>
    <w:rsid w:val="006028F4"/>
    <w:rsid w:val="0060328B"/>
    <w:rsid w:val="00603297"/>
    <w:rsid w:val="00603B98"/>
    <w:rsid w:val="00605BE1"/>
    <w:rsid w:val="006062C7"/>
    <w:rsid w:val="00612E24"/>
    <w:rsid w:val="00616630"/>
    <w:rsid w:val="00621596"/>
    <w:rsid w:val="006218B9"/>
    <w:rsid w:val="0062482D"/>
    <w:rsid w:val="006255DD"/>
    <w:rsid w:val="006275D4"/>
    <w:rsid w:val="00627DEA"/>
    <w:rsid w:val="00631AB5"/>
    <w:rsid w:val="00631BF2"/>
    <w:rsid w:val="00632013"/>
    <w:rsid w:val="006337CC"/>
    <w:rsid w:val="0063489D"/>
    <w:rsid w:val="0063500E"/>
    <w:rsid w:val="00635207"/>
    <w:rsid w:val="00637BD1"/>
    <w:rsid w:val="006409BB"/>
    <w:rsid w:val="00640F43"/>
    <w:rsid w:val="00641171"/>
    <w:rsid w:val="006418CA"/>
    <w:rsid w:val="006430E7"/>
    <w:rsid w:val="006432EA"/>
    <w:rsid w:val="0064407F"/>
    <w:rsid w:val="006477CD"/>
    <w:rsid w:val="00650256"/>
    <w:rsid w:val="00654E10"/>
    <w:rsid w:val="00654FCF"/>
    <w:rsid w:val="00657210"/>
    <w:rsid w:val="00657838"/>
    <w:rsid w:val="00657F84"/>
    <w:rsid w:val="006605A5"/>
    <w:rsid w:val="006618F1"/>
    <w:rsid w:val="00665D03"/>
    <w:rsid w:val="00666318"/>
    <w:rsid w:val="0066723F"/>
    <w:rsid w:val="006672DF"/>
    <w:rsid w:val="0067304C"/>
    <w:rsid w:val="00674A10"/>
    <w:rsid w:val="006751F3"/>
    <w:rsid w:val="00676063"/>
    <w:rsid w:val="006765F1"/>
    <w:rsid w:val="0067767A"/>
    <w:rsid w:val="00680B10"/>
    <w:rsid w:val="00680FF9"/>
    <w:rsid w:val="006836E9"/>
    <w:rsid w:val="006861B2"/>
    <w:rsid w:val="00687404"/>
    <w:rsid w:val="00692CA7"/>
    <w:rsid w:val="00692DC3"/>
    <w:rsid w:val="006936C7"/>
    <w:rsid w:val="006945B2"/>
    <w:rsid w:val="00695F2B"/>
    <w:rsid w:val="00695F64"/>
    <w:rsid w:val="00697074"/>
    <w:rsid w:val="006978A6"/>
    <w:rsid w:val="006A126E"/>
    <w:rsid w:val="006A1742"/>
    <w:rsid w:val="006A3AD6"/>
    <w:rsid w:val="006A3FDF"/>
    <w:rsid w:val="006A5E87"/>
    <w:rsid w:val="006A7547"/>
    <w:rsid w:val="006B034E"/>
    <w:rsid w:val="006B0F2B"/>
    <w:rsid w:val="006B1140"/>
    <w:rsid w:val="006B1899"/>
    <w:rsid w:val="006B1F04"/>
    <w:rsid w:val="006B29BC"/>
    <w:rsid w:val="006B3661"/>
    <w:rsid w:val="006B3F8A"/>
    <w:rsid w:val="006B46B1"/>
    <w:rsid w:val="006B4FE3"/>
    <w:rsid w:val="006C03B4"/>
    <w:rsid w:val="006C25BB"/>
    <w:rsid w:val="006C2C8D"/>
    <w:rsid w:val="006C40CD"/>
    <w:rsid w:val="006C4F3B"/>
    <w:rsid w:val="006C687B"/>
    <w:rsid w:val="006C7D12"/>
    <w:rsid w:val="006C7E64"/>
    <w:rsid w:val="006C7E98"/>
    <w:rsid w:val="006D087D"/>
    <w:rsid w:val="006D1D1E"/>
    <w:rsid w:val="006D29C7"/>
    <w:rsid w:val="006D5CF0"/>
    <w:rsid w:val="006D7652"/>
    <w:rsid w:val="006E0A1C"/>
    <w:rsid w:val="006E0DAF"/>
    <w:rsid w:val="006E1EE9"/>
    <w:rsid w:val="006E1F74"/>
    <w:rsid w:val="006F34B9"/>
    <w:rsid w:val="006F4A30"/>
    <w:rsid w:val="006F4B6C"/>
    <w:rsid w:val="006F5154"/>
    <w:rsid w:val="006F6DC9"/>
    <w:rsid w:val="006F76E5"/>
    <w:rsid w:val="0070036F"/>
    <w:rsid w:val="00700EA5"/>
    <w:rsid w:val="00701682"/>
    <w:rsid w:val="007019B9"/>
    <w:rsid w:val="00701EE4"/>
    <w:rsid w:val="00702531"/>
    <w:rsid w:val="0070355A"/>
    <w:rsid w:val="00703AC6"/>
    <w:rsid w:val="00704710"/>
    <w:rsid w:val="00705BE9"/>
    <w:rsid w:val="00706033"/>
    <w:rsid w:val="007063D7"/>
    <w:rsid w:val="007101D9"/>
    <w:rsid w:val="00712092"/>
    <w:rsid w:val="00714A02"/>
    <w:rsid w:val="00714E80"/>
    <w:rsid w:val="0071754C"/>
    <w:rsid w:val="007214E5"/>
    <w:rsid w:val="00724B20"/>
    <w:rsid w:val="00726BB3"/>
    <w:rsid w:val="00727CC7"/>
    <w:rsid w:val="00730220"/>
    <w:rsid w:val="00730A2A"/>
    <w:rsid w:val="00734D3D"/>
    <w:rsid w:val="00737E58"/>
    <w:rsid w:val="007404EF"/>
    <w:rsid w:val="0074126E"/>
    <w:rsid w:val="0074146A"/>
    <w:rsid w:val="00741745"/>
    <w:rsid w:val="0074174D"/>
    <w:rsid w:val="00743A85"/>
    <w:rsid w:val="0074542A"/>
    <w:rsid w:val="00745C03"/>
    <w:rsid w:val="007468B7"/>
    <w:rsid w:val="00746B26"/>
    <w:rsid w:val="00750631"/>
    <w:rsid w:val="007528A7"/>
    <w:rsid w:val="00757548"/>
    <w:rsid w:val="00757797"/>
    <w:rsid w:val="007609EA"/>
    <w:rsid w:val="00760EA3"/>
    <w:rsid w:val="00761745"/>
    <w:rsid w:val="00763BDB"/>
    <w:rsid w:val="00764232"/>
    <w:rsid w:val="007643D2"/>
    <w:rsid w:val="00765CBA"/>
    <w:rsid w:val="00770D28"/>
    <w:rsid w:val="00770E86"/>
    <w:rsid w:val="00772865"/>
    <w:rsid w:val="00773AFF"/>
    <w:rsid w:val="007747B8"/>
    <w:rsid w:val="007747FE"/>
    <w:rsid w:val="00780131"/>
    <w:rsid w:val="00780674"/>
    <w:rsid w:val="00783FC8"/>
    <w:rsid w:val="00784C5A"/>
    <w:rsid w:val="00785687"/>
    <w:rsid w:val="0078657A"/>
    <w:rsid w:val="007905BC"/>
    <w:rsid w:val="007913C3"/>
    <w:rsid w:val="00791EAE"/>
    <w:rsid w:val="007940CE"/>
    <w:rsid w:val="00794D87"/>
    <w:rsid w:val="00796B44"/>
    <w:rsid w:val="007A0B12"/>
    <w:rsid w:val="007A2D0F"/>
    <w:rsid w:val="007A5495"/>
    <w:rsid w:val="007A61EC"/>
    <w:rsid w:val="007A6823"/>
    <w:rsid w:val="007A6C0F"/>
    <w:rsid w:val="007B2A93"/>
    <w:rsid w:val="007B61FB"/>
    <w:rsid w:val="007B754B"/>
    <w:rsid w:val="007B75A0"/>
    <w:rsid w:val="007C1690"/>
    <w:rsid w:val="007C22B2"/>
    <w:rsid w:val="007C6B77"/>
    <w:rsid w:val="007D12EB"/>
    <w:rsid w:val="007D1505"/>
    <w:rsid w:val="007D303B"/>
    <w:rsid w:val="007D30BD"/>
    <w:rsid w:val="007D6C04"/>
    <w:rsid w:val="007D6EFE"/>
    <w:rsid w:val="007D7102"/>
    <w:rsid w:val="007D7C9C"/>
    <w:rsid w:val="007D7E7A"/>
    <w:rsid w:val="007E0894"/>
    <w:rsid w:val="007E27DD"/>
    <w:rsid w:val="007E3469"/>
    <w:rsid w:val="007E37E9"/>
    <w:rsid w:val="007E3E42"/>
    <w:rsid w:val="007E5CA3"/>
    <w:rsid w:val="007E6CAE"/>
    <w:rsid w:val="007E7D38"/>
    <w:rsid w:val="007F00C5"/>
    <w:rsid w:val="007F1CB6"/>
    <w:rsid w:val="007F3BDC"/>
    <w:rsid w:val="007F45BF"/>
    <w:rsid w:val="007F519F"/>
    <w:rsid w:val="007F5B46"/>
    <w:rsid w:val="00801394"/>
    <w:rsid w:val="00802E17"/>
    <w:rsid w:val="0080325E"/>
    <w:rsid w:val="00803686"/>
    <w:rsid w:val="00803F6E"/>
    <w:rsid w:val="008047A2"/>
    <w:rsid w:val="008054DE"/>
    <w:rsid w:val="00805FB8"/>
    <w:rsid w:val="00806CD2"/>
    <w:rsid w:val="00810702"/>
    <w:rsid w:val="00812DFF"/>
    <w:rsid w:val="008131E5"/>
    <w:rsid w:val="008133C5"/>
    <w:rsid w:val="00814015"/>
    <w:rsid w:val="00815643"/>
    <w:rsid w:val="008179DE"/>
    <w:rsid w:val="008200EB"/>
    <w:rsid w:val="00820367"/>
    <w:rsid w:val="0082167E"/>
    <w:rsid w:val="00821BB7"/>
    <w:rsid w:val="008227DF"/>
    <w:rsid w:val="00823D9F"/>
    <w:rsid w:val="00824BB7"/>
    <w:rsid w:val="00827148"/>
    <w:rsid w:val="00827B09"/>
    <w:rsid w:val="00830682"/>
    <w:rsid w:val="00831402"/>
    <w:rsid w:val="0083694E"/>
    <w:rsid w:val="00837DB3"/>
    <w:rsid w:val="008408D8"/>
    <w:rsid w:val="00840FBA"/>
    <w:rsid w:val="0084238F"/>
    <w:rsid w:val="00845A78"/>
    <w:rsid w:val="00845CC9"/>
    <w:rsid w:val="008525AA"/>
    <w:rsid w:val="00852D7D"/>
    <w:rsid w:val="00853D9F"/>
    <w:rsid w:val="0085710B"/>
    <w:rsid w:val="0085764E"/>
    <w:rsid w:val="00861015"/>
    <w:rsid w:val="00861446"/>
    <w:rsid w:val="0086184F"/>
    <w:rsid w:val="008619FC"/>
    <w:rsid w:val="0086227C"/>
    <w:rsid w:val="00862EC5"/>
    <w:rsid w:val="00863755"/>
    <w:rsid w:val="00864314"/>
    <w:rsid w:val="00864A59"/>
    <w:rsid w:val="00864DB2"/>
    <w:rsid w:val="00865BAF"/>
    <w:rsid w:val="0086628B"/>
    <w:rsid w:val="0086665A"/>
    <w:rsid w:val="008678D2"/>
    <w:rsid w:val="00870040"/>
    <w:rsid w:val="008716D5"/>
    <w:rsid w:val="00874311"/>
    <w:rsid w:val="00875030"/>
    <w:rsid w:val="008756CF"/>
    <w:rsid w:val="00875B8F"/>
    <w:rsid w:val="00876250"/>
    <w:rsid w:val="0087661F"/>
    <w:rsid w:val="00876CB5"/>
    <w:rsid w:val="0088199D"/>
    <w:rsid w:val="0088323E"/>
    <w:rsid w:val="00883416"/>
    <w:rsid w:val="008837EF"/>
    <w:rsid w:val="00887C75"/>
    <w:rsid w:val="00890187"/>
    <w:rsid w:val="008944F4"/>
    <w:rsid w:val="00894DD0"/>
    <w:rsid w:val="008A0053"/>
    <w:rsid w:val="008A0357"/>
    <w:rsid w:val="008A056D"/>
    <w:rsid w:val="008A06A0"/>
    <w:rsid w:val="008A0A0C"/>
    <w:rsid w:val="008A1E42"/>
    <w:rsid w:val="008A289E"/>
    <w:rsid w:val="008A60D1"/>
    <w:rsid w:val="008B00BF"/>
    <w:rsid w:val="008B00CA"/>
    <w:rsid w:val="008B188D"/>
    <w:rsid w:val="008B5D5C"/>
    <w:rsid w:val="008B65A8"/>
    <w:rsid w:val="008B7E9C"/>
    <w:rsid w:val="008C049B"/>
    <w:rsid w:val="008C11D6"/>
    <w:rsid w:val="008C13A6"/>
    <w:rsid w:val="008C28F8"/>
    <w:rsid w:val="008C713F"/>
    <w:rsid w:val="008D03E4"/>
    <w:rsid w:val="008D08D6"/>
    <w:rsid w:val="008D256D"/>
    <w:rsid w:val="008D4762"/>
    <w:rsid w:val="008D652E"/>
    <w:rsid w:val="008D7167"/>
    <w:rsid w:val="008E043E"/>
    <w:rsid w:val="008E0B8E"/>
    <w:rsid w:val="008E1B40"/>
    <w:rsid w:val="008E1E26"/>
    <w:rsid w:val="008E347C"/>
    <w:rsid w:val="008E4DA6"/>
    <w:rsid w:val="008E5C50"/>
    <w:rsid w:val="008E746E"/>
    <w:rsid w:val="008E7836"/>
    <w:rsid w:val="008E78B5"/>
    <w:rsid w:val="008F0118"/>
    <w:rsid w:val="008F25BE"/>
    <w:rsid w:val="008F41EC"/>
    <w:rsid w:val="008F5FC9"/>
    <w:rsid w:val="00900B1C"/>
    <w:rsid w:val="00900D04"/>
    <w:rsid w:val="009012BA"/>
    <w:rsid w:val="0090169F"/>
    <w:rsid w:val="00902404"/>
    <w:rsid w:val="009039B6"/>
    <w:rsid w:val="00906DC0"/>
    <w:rsid w:val="00910591"/>
    <w:rsid w:val="00910BC1"/>
    <w:rsid w:val="0091193F"/>
    <w:rsid w:val="00912DD1"/>
    <w:rsid w:val="0091360C"/>
    <w:rsid w:val="009140DA"/>
    <w:rsid w:val="0091626E"/>
    <w:rsid w:val="0091686B"/>
    <w:rsid w:val="00917B91"/>
    <w:rsid w:val="00920383"/>
    <w:rsid w:val="00922C9B"/>
    <w:rsid w:val="00923886"/>
    <w:rsid w:val="00923EBB"/>
    <w:rsid w:val="00925EAC"/>
    <w:rsid w:val="009274BD"/>
    <w:rsid w:val="00931374"/>
    <w:rsid w:val="00933362"/>
    <w:rsid w:val="009333F7"/>
    <w:rsid w:val="009349E9"/>
    <w:rsid w:val="00935E79"/>
    <w:rsid w:val="00936433"/>
    <w:rsid w:val="00941B1C"/>
    <w:rsid w:val="009454B5"/>
    <w:rsid w:val="00945503"/>
    <w:rsid w:val="00947B2E"/>
    <w:rsid w:val="00954DD2"/>
    <w:rsid w:val="009555F7"/>
    <w:rsid w:val="009641D3"/>
    <w:rsid w:val="00965C6F"/>
    <w:rsid w:val="00967494"/>
    <w:rsid w:val="00971CE3"/>
    <w:rsid w:val="009734A4"/>
    <w:rsid w:val="00974BC3"/>
    <w:rsid w:val="0097540D"/>
    <w:rsid w:val="00975630"/>
    <w:rsid w:val="00975CB9"/>
    <w:rsid w:val="00977FA3"/>
    <w:rsid w:val="00981014"/>
    <w:rsid w:val="009837A3"/>
    <w:rsid w:val="009850B9"/>
    <w:rsid w:val="009863FB"/>
    <w:rsid w:val="00986DA3"/>
    <w:rsid w:val="009873C0"/>
    <w:rsid w:val="0099100D"/>
    <w:rsid w:val="00991599"/>
    <w:rsid w:val="00991D24"/>
    <w:rsid w:val="00997DA2"/>
    <w:rsid w:val="009A092D"/>
    <w:rsid w:val="009A1F26"/>
    <w:rsid w:val="009A1FBC"/>
    <w:rsid w:val="009A2DF3"/>
    <w:rsid w:val="009A4E94"/>
    <w:rsid w:val="009A5B16"/>
    <w:rsid w:val="009A7B41"/>
    <w:rsid w:val="009B1770"/>
    <w:rsid w:val="009B20FF"/>
    <w:rsid w:val="009B4063"/>
    <w:rsid w:val="009B4301"/>
    <w:rsid w:val="009B5AB8"/>
    <w:rsid w:val="009B6771"/>
    <w:rsid w:val="009C1FA8"/>
    <w:rsid w:val="009C3F80"/>
    <w:rsid w:val="009C42A1"/>
    <w:rsid w:val="009C5905"/>
    <w:rsid w:val="009C7636"/>
    <w:rsid w:val="009C7CEC"/>
    <w:rsid w:val="009D0DB7"/>
    <w:rsid w:val="009D0FCB"/>
    <w:rsid w:val="009D151F"/>
    <w:rsid w:val="009D161F"/>
    <w:rsid w:val="009D184B"/>
    <w:rsid w:val="009D6CD4"/>
    <w:rsid w:val="009D7781"/>
    <w:rsid w:val="009E122C"/>
    <w:rsid w:val="009E25E9"/>
    <w:rsid w:val="009E274C"/>
    <w:rsid w:val="009E28BE"/>
    <w:rsid w:val="009E3C67"/>
    <w:rsid w:val="009E4276"/>
    <w:rsid w:val="009E6E30"/>
    <w:rsid w:val="009F103E"/>
    <w:rsid w:val="009F3AA3"/>
    <w:rsid w:val="009F3C00"/>
    <w:rsid w:val="009F3C08"/>
    <w:rsid w:val="009F50D6"/>
    <w:rsid w:val="009F6345"/>
    <w:rsid w:val="009F6AB9"/>
    <w:rsid w:val="009F7B2C"/>
    <w:rsid w:val="00A004E0"/>
    <w:rsid w:val="00A01FAC"/>
    <w:rsid w:val="00A03CA5"/>
    <w:rsid w:val="00A054DD"/>
    <w:rsid w:val="00A0613A"/>
    <w:rsid w:val="00A068C2"/>
    <w:rsid w:val="00A10152"/>
    <w:rsid w:val="00A1086A"/>
    <w:rsid w:val="00A110FD"/>
    <w:rsid w:val="00A13197"/>
    <w:rsid w:val="00A13B2F"/>
    <w:rsid w:val="00A14467"/>
    <w:rsid w:val="00A1475F"/>
    <w:rsid w:val="00A15FB7"/>
    <w:rsid w:val="00A16E37"/>
    <w:rsid w:val="00A16F5C"/>
    <w:rsid w:val="00A17677"/>
    <w:rsid w:val="00A176F3"/>
    <w:rsid w:val="00A21E67"/>
    <w:rsid w:val="00A22AC6"/>
    <w:rsid w:val="00A25343"/>
    <w:rsid w:val="00A26C02"/>
    <w:rsid w:val="00A30145"/>
    <w:rsid w:val="00A32DA9"/>
    <w:rsid w:val="00A33737"/>
    <w:rsid w:val="00A3412C"/>
    <w:rsid w:val="00A34FE7"/>
    <w:rsid w:val="00A40719"/>
    <w:rsid w:val="00A40FF6"/>
    <w:rsid w:val="00A42F1B"/>
    <w:rsid w:val="00A42F66"/>
    <w:rsid w:val="00A45554"/>
    <w:rsid w:val="00A461A2"/>
    <w:rsid w:val="00A474EF"/>
    <w:rsid w:val="00A4765C"/>
    <w:rsid w:val="00A502F8"/>
    <w:rsid w:val="00A52673"/>
    <w:rsid w:val="00A5360E"/>
    <w:rsid w:val="00A54D55"/>
    <w:rsid w:val="00A557B1"/>
    <w:rsid w:val="00A557C6"/>
    <w:rsid w:val="00A56CE6"/>
    <w:rsid w:val="00A62C42"/>
    <w:rsid w:val="00A65B32"/>
    <w:rsid w:val="00A66638"/>
    <w:rsid w:val="00A67BB4"/>
    <w:rsid w:val="00A70829"/>
    <w:rsid w:val="00A71F51"/>
    <w:rsid w:val="00A722B4"/>
    <w:rsid w:val="00A72A29"/>
    <w:rsid w:val="00A73510"/>
    <w:rsid w:val="00A7484B"/>
    <w:rsid w:val="00A7553D"/>
    <w:rsid w:val="00A75B24"/>
    <w:rsid w:val="00A75EE8"/>
    <w:rsid w:val="00A7633A"/>
    <w:rsid w:val="00A8044C"/>
    <w:rsid w:val="00A80D49"/>
    <w:rsid w:val="00A85037"/>
    <w:rsid w:val="00A856F2"/>
    <w:rsid w:val="00A86FCC"/>
    <w:rsid w:val="00A8767F"/>
    <w:rsid w:val="00A90076"/>
    <w:rsid w:val="00A902E2"/>
    <w:rsid w:val="00A91AB9"/>
    <w:rsid w:val="00A94447"/>
    <w:rsid w:val="00A96226"/>
    <w:rsid w:val="00A97D5E"/>
    <w:rsid w:val="00AA2AFE"/>
    <w:rsid w:val="00AA3BED"/>
    <w:rsid w:val="00AB0110"/>
    <w:rsid w:val="00AB3352"/>
    <w:rsid w:val="00AB781B"/>
    <w:rsid w:val="00AC0301"/>
    <w:rsid w:val="00AC0F28"/>
    <w:rsid w:val="00AC1501"/>
    <w:rsid w:val="00AC33FC"/>
    <w:rsid w:val="00AC3698"/>
    <w:rsid w:val="00AC3E50"/>
    <w:rsid w:val="00AC4A3C"/>
    <w:rsid w:val="00AC7462"/>
    <w:rsid w:val="00AD13CD"/>
    <w:rsid w:val="00AD1A20"/>
    <w:rsid w:val="00AD61F1"/>
    <w:rsid w:val="00AD64BF"/>
    <w:rsid w:val="00AD6BE0"/>
    <w:rsid w:val="00AD7026"/>
    <w:rsid w:val="00AE22CF"/>
    <w:rsid w:val="00AE266D"/>
    <w:rsid w:val="00AE441D"/>
    <w:rsid w:val="00AE553D"/>
    <w:rsid w:val="00AE5C31"/>
    <w:rsid w:val="00AE6CF4"/>
    <w:rsid w:val="00AF0F47"/>
    <w:rsid w:val="00AF19BF"/>
    <w:rsid w:val="00AF19F3"/>
    <w:rsid w:val="00AF37F7"/>
    <w:rsid w:val="00AF503A"/>
    <w:rsid w:val="00AF712A"/>
    <w:rsid w:val="00AF75C6"/>
    <w:rsid w:val="00B00422"/>
    <w:rsid w:val="00B0066E"/>
    <w:rsid w:val="00B01169"/>
    <w:rsid w:val="00B02610"/>
    <w:rsid w:val="00B03C5D"/>
    <w:rsid w:val="00B04F92"/>
    <w:rsid w:val="00B0655A"/>
    <w:rsid w:val="00B0767B"/>
    <w:rsid w:val="00B127C2"/>
    <w:rsid w:val="00B13240"/>
    <w:rsid w:val="00B13383"/>
    <w:rsid w:val="00B1402A"/>
    <w:rsid w:val="00B14200"/>
    <w:rsid w:val="00B14A9F"/>
    <w:rsid w:val="00B166A5"/>
    <w:rsid w:val="00B22DD1"/>
    <w:rsid w:val="00B249A2"/>
    <w:rsid w:val="00B2644B"/>
    <w:rsid w:val="00B26667"/>
    <w:rsid w:val="00B306A3"/>
    <w:rsid w:val="00B34762"/>
    <w:rsid w:val="00B34C62"/>
    <w:rsid w:val="00B37462"/>
    <w:rsid w:val="00B42772"/>
    <w:rsid w:val="00B513ED"/>
    <w:rsid w:val="00B51C49"/>
    <w:rsid w:val="00B51F6F"/>
    <w:rsid w:val="00B571CA"/>
    <w:rsid w:val="00B60EED"/>
    <w:rsid w:val="00B61C13"/>
    <w:rsid w:val="00B6400A"/>
    <w:rsid w:val="00B64146"/>
    <w:rsid w:val="00B655D6"/>
    <w:rsid w:val="00B65706"/>
    <w:rsid w:val="00B6703F"/>
    <w:rsid w:val="00B70223"/>
    <w:rsid w:val="00B70394"/>
    <w:rsid w:val="00B70BFD"/>
    <w:rsid w:val="00B70CC2"/>
    <w:rsid w:val="00B70EAC"/>
    <w:rsid w:val="00B71754"/>
    <w:rsid w:val="00B71FC8"/>
    <w:rsid w:val="00B73D07"/>
    <w:rsid w:val="00B73DCB"/>
    <w:rsid w:val="00B754F6"/>
    <w:rsid w:val="00B7709A"/>
    <w:rsid w:val="00B82249"/>
    <w:rsid w:val="00B834C8"/>
    <w:rsid w:val="00B8358E"/>
    <w:rsid w:val="00B85352"/>
    <w:rsid w:val="00B85907"/>
    <w:rsid w:val="00B863BA"/>
    <w:rsid w:val="00B86EFD"/>
    <w:rsid w:val="00B90571"/>
    <w:rsid w:val="00B909AB"/>
    <w:rsid w:val="00B90BDD"/>
    <w:rsid w:val="00B9231F"/>
    <w:rsid w:val="00B945FC"/>
    <w:rsid w:val="00B9489D"/>
    <w:rsid w:val="00B9662C"/>
    <w:rsid w:val="00B96BC6"/>
    <w:rsid w:val="00B97FB0"/>
    <w:rsid w:val="00BA03BD"/>
    <w:rsid w:val="00BA2AE1"/>
    <w:rsid w:val="00BA479D"/>
    <w:rsid w:val="00BA50F7"/>
    <w:rsid w:val="00BA6C55"/>
    <w:rsid w:val="00BA7FB1"/>
    <w:rsid w:val="00BB09BD"/>
    <w:rsid w:val="00BB3C2E"/>
    <w:rsid w:val="00BB3CF7"/>
    <w:rsid w:val="00BB6E28"/>
    <w:rsid w:val="00BC158C"/>
    <w:rsid w:val="00BC2E2A"/>
    <w:rsid w:val="00BC499C"/>
    <w:rsid w:val="00BC5AF9"/>
    <w:rsid w:val="00BC7090"/>
    <w:rsid w:val="00BD27E6"/>
    <w:rsid w:val="00BD6549"/>
    <w:rsid w:val="00BE27B6"/>
    <w:rsid w:val="00BE4471"/>
    <w:rsid w:val="00BE4492"/>
    <w:rsid w:val="00BE45C3"/>
    <w:rsid w:val="00BE4BA6"/>
    <w:rsid w:val="00BE59D2"/>
    <w:rsid w:val="00BE5BFA"/>
    <w:rsid w:val="00BE5C74"/>
    <w:rsid w:val="00BE604F"/>
    <w:rsid w:val="00BF044D"/>
    <w:rsid w:val="00BF2F1F"/>
    <w:rsid w:val="00BF4DB4"/>
    <w:rsid w:val="00C00C67"/>
    <w:rsid w:val="00C02058"/>
    <w:rsid w:val="00C021C9"/>
    <w:rsid w:val="00C02473"/>
    <w:rsid w:val="00C048AC"/>
    <w:rsid w:val="00C055D9"/>
    <w:rsid w:val="00C06D5E"/>
    <w:rsid w:val="00C077A6"/>
    <w:rsid w:val="00C078AB"/>
    <w:rsid w:val="00C07A99"/>
    <w:rsid w:val="00C112D3"/>
    <w:rsid w:val="00C114F6"/>
    <w:rsid w:val="00C11EB9"/>
    <w:rsid w:val="00C12191"/>
    <w:rsid w:val="00C143B9"/>
    <w:rsid w:val="00C153DB"/>
    <w:rsid w:val="00C15626"/>
    <w:rsid w:val="00C1690A"/>
    <w:rsid w:val="00C169ED"/>
    <w:rsid w:val="00C179FD"/>
    <w:rsid w:val="00C2032A"/>
    <w:rsid w:val="00C21C3F"/>
    <w:rsid w:val="00C256B1"/>
    <w:rsid w:val="00C27695"/>
    <w:rsid w:val="00C303B3"/>
    <w:rsid w:val="00C32F19"/>
    <w:rsid w:val="00C355B4"/>
    <w:rsid w:val="00C35782"/>
    <w:rsid w:val="00C37227"/>
    <w:rsid w:val="00C40A19"/>
    <w:rsid w:val="00C41E67"/>
    <w:rsid w:val="00C466DB"/>
    <w:rsid w:val="00C470A0"/>
    <w:rsid w:val="00C470CC"/>
    <w:rsid w:val="00C47FD1"/>
    <w:rsid w:val="00C5189F"/>
    <w:rsid w:val="00C52E83"/>
    <w:rsid w:val="00C536A7"/>
    <w:rsid w:val="00C53A92"/>
    <w:rsid w:val="00C55EC1"/>
    <w:rsid w:val="00C56F25"/>
    <w:rsid w:val="00C622B0"/>
    <w:rsid w:val="00C62673"/>
    <w:rsid w:val="00C628D5"/>
    <w:rsid w:val="00C62A4E"/>
    <w:rsid w:val="00C670A0"/>
    <w:rsid w:val="00C67FC3"/>
    <w:rsid w:val="00C706C5"/>
    <w:rsid w:val="00C707E1"/>
    <w:rsid w:val="00C70FAC"/>
    <w:rsid w:val="00C7111D"/>
    <w:rsid w:val="00C75A3D"/>
    <w:rsid w:val="00C75E19"/>
    <w:rsid w:val="00C7641B"/>
    <w:rsid w:val="00C76699"/>
    <w:rsid w:val="00C77305"/>
    <w:rsid w:val="00C81740"/>
    <w:rsid w:val="00C848B0"/>
    <w:rsid w:val="00C8678F"/>
    <w:rsid w:val="00C906AF"/>
    <w:rsid w:val="00C90BA2"/>
    <w:rsid w:val="00C92BF1"/>
    <w:rsid w:val="00C94D6E"/>
    <w:rsid w:val="00C955F9"/>
    <w:rsid w:val="00C9571E"/>
    <w:rsid w:val="00C96B3A"/>
    <w:rsid w:val="00C97666"/>
    <w:rsid w:val="00CA11BF"/>
    <w:rsid w:val="00CA1775"/>
    <w:rsid w:val="00CA2883"/>
    <w:rsid w:val="00CA46FB"/>
    <w:rsid w:val="00CA5D90"/>
    <w:rsid w:val="00CB310E"/>
    <w:rsid w:val="00CB31C6"/>
    <w:rsid w:val="00CB3E6A"/>
    <w:rsid w:val="00CB4B54"/>
    <w:rsid w:val="00CB57DA"/>
    <w:rsid w:val="00CB6379"/>
    <w:rsid w:val="00CB6625"/>
    <w:rsid w:val="00CB7B4E"/>
    <w:rsid w:val="00CB7E62"/>
    <w:rsid w:val="00CC0C26"/>
    <w:rsid w:val="00CC0DB3"/>
    <w:rsid w:val="00CC3AAB"/>
    <w:rsid w:val="00CC443E"/>
    <w:rsid w:val="00CC4980"/>
    <w:rsid w:val="00CD0BA3"/>
    <w:rsid w:val="00CD12AD"/>
    <w:rsid w:val="00CD45D3"/>
    <w:rsid w:val="00CD4738"/>
    <w:rsid w:val="00CD4DCC"/>
    <w:rsid w:val="00CD504E"/>
    <w:rsid w:val="00CD5305"/>
    <w:rsid w:val="00CD597C"/>
    <w:rsid w:val="00CD71B3"/>
    <w:rsid w:val="00CD7BCD"/>
    <w:rsid w:val="00CE282B"/>
    <w:rsid w:val="00CE4D51"/>
    <w:rsid w:val="00CE6075"/>
    <w:rsid w:val="00CE7D6F"/>
    <w:rsid w:val="00CF0430"/>
    <w:rsid w:val="00CF1A51"/>
    <w:rsid w:val="00CF1C51"/>
    <w:rsid w:val="00CF3AB7"/>
    <w:rsid w:val="00CF3F13"/>
    <w:rsid w:val="00CF5D91"/>
    <w:rsid w:val="00D011CA"/>
    <w:rsid w:val="00D02959"/>
    <w:rsid w:val="00D070DC"/>
    <w:rsid w:val="00D10F21"/>
    <w:rsid w:val="00D111D7"/>
    <w:rsid w:val="00D1309C"/>
    <w:rsid w:val="00D15CEC"/>
    <w:rsid w:val="00D15D0F"/>
    <w:rsid w:val="00D15E08"/>
    <w:rsid w:val="00D169A9"/>
    <w:rsid w:val="00D17797"/>
    <w:rsid w:val="00D17A7A"/>
    <w:rsid w:val="00D202A4"/>
    <w:rsid w:val="00D20D21"/>
    <w:rsid w:val="00D23918"/>
    <w:rsid w:val="00D24A20"/>
    <w:rsid w:val="00D24DC9"/>
    <w:rsid w:val="00D24F94"/>
    <w:rsid w:val="00D268E4"/>
    <w:rsid w:val="00D272DB"/>
    <w:rsid w:val="00D307C0"/>
    <w:rsid w:val="00D32D00"/>
    <w:rsid w:val="00D34B8A"/>
    <w:rsid w:val="00D34CB8"/>
    <w:rsid w:val="00D3525D"/>
    <w:rsid w:val="00D36762"/>
    <w:rsid w:val="00D3694C"/>
    <w:rsid w:val="00D379CB"/>
    <w:rsid w:val="00D4182F"/>
    <w:rsid w:val="00D41A5B"/>
    <w:rsid w:val="00D44DA4"/>
    <w:rsid w:val="00D577C8"/>
    <w:rsid w:val="00D57935"/>
    <w:rsid w:val="00D614D1"/>
    <w:rsid w:val="00D62745"/>
    <w:rsid w:val="00D634B5"/>
    <w:rsid w:val="00D63FF7"/>
    <w:rsid w:val="00D64578"/>
    <w:rsid w:val="00D66B77"/>
    <w:rsid w:val="00D66DA8"/>
    <w:rsid w:val="00D70338"/>
    <w:rsid w:val="00D721DB"/>
    <w:rsid w:val="00D729D6"/>
    <w:rsid w:val="00D73193"/>
    <w:rsid w:val="00D74C90"/>
    <w:rsid w:val="00D75DD9"/>
    <w:rsid w:val="00D76528"/>
    <w:rsid w:val="00D778E1"/>
    <w:rsid w:val="00D802C0"/>
    <w:rsid w:val="00D805D9"/>
    <w:rsid w:val="00D83C87"/>
    <w:rsid w:val="00D8487F"/>
    <w:rsid w:val="00D867D4"/>
    <w:rsid w:val="00D87B91"/>
    <w:rsid w:val="00D90CD1"/>
    <w:rsid w:val="00D924B6"/>
    <w:rsid w:val="00DA05CD"/>
    <w:rsid w:val="00DA2EE8"/>
    <w:rsid w:val="00DA3108"/>
    <w:rsid w:val="00DA4084"/>
    <w:rsid w:val="00DA4CCD"/>
    <w:rsid w:val="00DA5736"/>
    <w:rsid w:val="00DA6D92"/>
    <w:rsid w:val="00DB09B2"/>
    <w:rsid w:val="00DB3166"/>
    <w:rsid w:val="00DB3651"/>
    <w:rsid w:val="00DB4D5F"/>
    <w:rsid w:val="00DB5663"/>
    <w:rsid w:val="00DB5A83"/>
    <w:rsid w:val="00DB7380"/>
    <w:rsid w:val="00DC006D"/>
    <w:rsid w:val="00DC16C1"/>
    <w:rsid w:val="00DC1EF5"/>
    <w:rsid w:val="00DC2102"/>
    <w:rsid w:val="00DC25AF"/>
    <w:rsid w:val="00DC37BC"/>
    <w:rsid w:val="00DC692A"/>
    <w:rsid w:val="00DD0F2F"/>
    <w:rsid w:val="00DD21C0"/>
    <w:rsid w:val="00DD3CF3"/>
    <w:rsid w:val="00DD45C3"/>
    <w:rsid w:val="00DD4A3B"/>
    <w:rsid w:val="00DD6A40"/>
    <w:rsid w:val="00DD6EA9"/>
    <w:rsid w:val="00DD6F33"/>
    <w:rsid w:val="00DE158D"/>
    <w:rsid w:val="00DE1767"/>
    <w:rsid w:val="00DE381F"/>
    <w:rsid w:val="00DE7B8C"/>
    <w:rsid w:val="00DF0731"/>
    <w:rsid w:val="00DF0A77"/>
    <w:rsid w:val="00DF19FB"/>
    <w:rsid w:val="00DF3948"/>
    <w:rsid w:val="00DF6FC7"/>
    <w:rsid w:val="00E00673"/>
    <w:rsid w:val="00E01DEB"/>
    <w:rsid w:val="00E022DF"/>
    <w:rsid w:val="00E0253D"/>
    <w:rsid w:val="00E02C00"/>
    <w:rsid w:val="00E04C03"/>
    <w:rsid w:val="00E05076"/>
    <w:rsid w:val="00E07E5C"/>
    <w:rsid w:val="00E10C6E"/>
    <w:rsid w:val="00E11BB8"/>
    <w:rsid w:val="00E11C32"/>
    <w:rsid w:val="00E12451"/>
    <w:rsid w:val="00E15E24"/>
    <w:rsid w:val="00E15F93"/>
    <w:rsid w:val="00E20CE7"/>
    <w:rsid w:val="00E25029"/>
    <w:rsid w:val="00E278D9"/>
    <w:rsid w:val="00E325D9"/>
    <w:rsid w:val="00E34211"/>
    <w:rsid w:val="00E35089"/>
    <w:rsid w:val="00E35467"/>
    <w:rsid w:val="00E355C7"/>
    <w:rsid w:val="00E379D3"/>
    <w:rsid w:val="00E37A03"/>
    <w:rsid w:val="00E412E2"/>
    <w:rsid w:val="00E414BB"/>
    <w:rsid w:val="00E4162B"/>
    <w:rsid w:val="00E4187D"/>
    <w:rsid w:val="00E418B5"/>
    <w:rsid w:val="00E41D8B"/>
    <w:rsid w:val="00E42225"/>
    <w:rsid w:val="00E4308E"/>
    <w:rsid w:val="00E43373"/>
    <w:rsid w:val="00E43820"/>
    <w:rsid w:val="00E4388E"/>
    <w:rsid w:val="00E45257"/>
    <w:rsid w:val="00E45709"/>
    <w:rsid w:val="00E46671"/>
    <w:rsid w:val="00E47252"/>
    <w:rsid w:val="00E47F39"/>
    <w:rsid w:val="00E50B1C"/>
    <w:rsid w:val="00E51B6D"/>
    <w:rsid w:val="00E531C9"/>
    <w:rsid w:val="00E53A12"/>
    <w:rsid w:val="00E556D8"/>
    <w:rsid w:val="00E55EC7"/>
    <w:rsid w:val="00E571B6"/>
    <w:rsid w:val="00E62FCD"/>
    <w:rsid w:val="00E64172"/>
    <w:rsid w:val="00E64FE2"/>
    <w:rsid w:val="00E65106"/>
    <w:rsid w:val="00E663AD"/>
    <w:rsid w:val="00E66F0E"/>
    <w:rsid w:val="00E7007D"/>
    <w:rsid w:val="00E7265A"/>
    <w:rsid w:val="00E73FC4"/>
    <w:rsid w:val="00E7547D"/>
    <w:rsid w:val="00E77115"/>
    <w:rsid w:val="00E80A81"/>
    <w:rsid w:val="00E810A1"/>
    <w:rsid w:val="00E82425"/>
    <w:rsid w:val="00E8439C"/>
    <w:rsid w:val="00E846A4"/>
    <w:rsid w:val="00E85E14"/>
    <w:rsid w:val="00E8697B"/>
    <w:rsid w:val="00E91224"/>
    <w:rsid w:val="00E91DA3"/>
    <w:rsid w:val="00E92339"/>
    <w:rsid w:val="00E93B91"/>
    <w:rsid w:val="00E96DEF"/>
    <w:rsid w:val="00EA3ED0"/>
    <w:rsid w:val="00EA42F1"/>
    <w:rsid w:val="00EA4509"/>
    <w:rsid w:val="00EA616A"/>
    <w:rsid w:val="00EB0D73"/>
    <w:rsid w:val="00EB0D7D"/>
    <w:rsid w:val="00EB1867"/>
    <w:rsid w:val="00EB2746"/>
    <w:rsid w:val="00EB4D9C"/>
    <w:rsid w:val="00EB51EE"/>
    <w:rsid w:val="00EB6BA9"/>
    <w:rsid w:val="00EC1001"/>
    <w:rsid w:val="00EC570E"/>
    <w:rsid w:val="00ED1F9F"/>
    <w:rsid w:val="00ED58F6"/>
    <w:rsid w:val="00ED5FB5"/>
    <w:rsid w:val="00ED7A3B"/>
    <w:rsid w:val="00EE04F2"/>
    <w:rsid w:val="00EE07DC"/>
    <w:rsid w:val="00EE115C"/>
    <w:rsid w:val="00EE4FBD"/>
    <w:rsid w:val="00EF163A"/>
    <w:rsid w:val="00EF1FA5"/>
    <w:rsid w:val="00EF29E3"/>
    <w:rsid w:val="00EF33CC"/>
    <w:rsid w:val="00EF3A4C"/>
    <w:rsid w:val="00EF4004"/>
    <w:rsid w:val="00EF459A"/>
    <w:rsid w:val="00EF6FB1"/>
    <w:rsid w:val="00EF78F3"/>
    <w:rsid w:val="00F000E2"/>
    <w:rsid w:val="00F005D7"/>
    <w:rsid w:val="00F0139E"/>
    <w:rsid w:val="00F02E21"/>
    <w:rsid w:val="00F04128"/>
    <w:rsid w:val="00F04FCF"/>
    <w:rsid w:val="00F050AA"/>
    <w:rsid w:val="00F05BB4"/>
    <w:rsid w:val="00F05D78"/>
    <w:rsid w:val="00F06E1F"/>
    <w:rsid w:val="00F07149"/>
    <w:rsid w:val="00F07ABC"/>
    <w:rsid w:val="00F106A5"/>
    <w:rsid w:val="00F10A3B"/>
    <w:rsid w:val="00F1107E"/>
    <w:rsid w:val="00F11677"/>
    <w:rsid w:val="00F120B0"/>
    <w:rsid w:val="00F129B6"/>
    <w:rsid w:val="00F14AB0"/>
    <w:rsid w:val="00F17C89"/>
    <w:rsid w:val="00F20013"/>
    <w:rsid w:val="00F20972"/>
    <w:rsid w:val="00F277CE"/>
    <w:rsid w:val="00F27B6F"/>
    <w:rsid w:val="00F313AE"/>
    <w:rsid w:val="00F31B92"/>
    <w:rsid w:val="00F31F22"/>
    <w:rsid w:val="00F33078"/>
    <w:rsid w:val="00F346E8"/>
    <w:rsid w:val="00F35179"/>
    <w:rsid w:val="00F4072A"/>
    <w:rsid w:val="00F40E31"/>
    <w:rsid w:val="00F41336"/>
    <w:rsid w:val="00F42257"/>
    <w:rsid w:val="00F45CF5"/>
    <w:rsid w:val="00F46BA5"/>
    <w:rsid w:val="00F470FD"/>
    <w:rsid w:val="00F5182A"/>
    <w:rsid w:val="00F525FE"/>
    <w:rsid w:val="00F577CC"/>
    <w:rsid w:val="00F62AF0"/>
    <w:rsid w:val="00F642CD"/>
    <w:rsid w:val="00F64C2B"/>
    <w:rsid w:val="00F70E1E"/>
    <w:rsid w:val="00F73C37"/>
    <w:rsid w:val="00F73D4E"/>
    <w:rsid w:val="00F7403A"/>
    <w:rsid w:val="00F746A2"/>
    <w:rsid w:val="00F75027"/>
    <w:rsid w:val="00F76BED"/>
    <w:rsid w:val="00F80124"/>
    <w:rsid w:val="00F801E4"/>
    <w:rsid w:val="00F81604"/>
    <w:rsid w:val="00F81DFA"/>
    <w:rsid w:val="00F81E39"/>
    <w:rsid w:val="00F8353F"/>
    <w:rsid w:val="00F8378F"/>
    <w:rsid w:val="00F83F47"/>
    <w:rsid w:val="00F8756B"/>
    <w:rsid w:val="00F87996"/>
    <w:rsid w:val="00F90595"/>
    <w:rsid w:val="00F93286"/>
    <w:rsid w:val="00F94454"/>
    <w:rsid w:val="00F94BC8"/>
    <w:rsid w:val="00F974F8"/>
    <w:rsid w:val="00FA00C3"/>
    <w:rsid w:val="00FA09AE"/>
    <w:rsid w:val="00FA0F22"/>
    <w:rsid w:val="00FA187D"/>
    <w:rsid w:val="00FA1E6B"/>
    <w:rsid w:val="00FA2332"/>
    <w:rsid w:val="00FA29AC"/>
    <w:rsid w:val="00FA2BEC"/>
    <w:rsid w:val="00FA332E"/>
    <w:rsid w:val="00FA3A18"/>
    <w:rsid w:val="00FA3EC1"/>
    <w:rsid w:val="00FA67D1"/>
    <w:rsid w:val="00FA70D7"/>
    <w:rsid w:val="00FA76C8"/>
    <w:rsid w:val="00FA78C8"/>
    <w:rsid w:val="00FA7E33"/>
    <w:rsid w:val="00FB0795"/>
    <w:rsid w:val="00FB1C1D"/>
    <w:rsid w:val="00FB2926"/>
    <w:rsid w:val="00FB30A9"/>
    <w:rsid w:val="00FB4B2D"/>
    <w:rsid w:val="00FC0724"/>
    <w:rsid w:val="00FC166C"/>
    <w:rsid w:val="00FC2D63"/>
    <w:rsid w:val="00FC467A"/>
    <w:rsid w:val="00FC623E"/>
    <w:rsid w:val="00FC7AC6"/>
    <w:rsid w:val="00FC7BFD"/>
    <w:rsid w:val="00FD2261"/>
    <w:rsid w:val="00FD54F0"/>
    <w:rsid w:val="00FD5695"/>
    <w:rsid w:val="00FD655E"/>
    <w:rsid w:val="00FD679A"/>
    <w:rsid w:val="00FD7FE1"/>
    <w:rsid w:val="00FE15DE"/>
    <w:rsid w:val="00FE1796"/>
    <w:rsid w:val="00FE28DE"/>
    <w:rsid w:val="00FE429A"/>
    <w:rsid w:val="00FE7BB5"/>
    <w:rsid w:val="00FE7C53"/>
    <w:rsid w:val="00FF0301"/>
    <w:rsid w:val="00FF3321"/>
    <w:rsid w:val="00FF393A"/>
    <w:rsid w:val="00FF5E22"/>
    <w:rsid w:val="00FF751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348119"/>
  <w15:docId w15:val="{5D461A62-CCEC-4E6F-B99C-C9E3DDA2C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ato" w:eastAsiaTheme="minorHAnsi" w:hAnsi="Lato" w:cstheme="minorBidi"/>
        <w:lang w:val="en-US" w:eastAsia="en-US" w:bidi="ar-SA"/>
      </w:rPr>
    </w:rPrDefault>
    <w:pPrDefault>
      <w:pPr>
        <w:spacing w:after="120" w:line="360" w:lineRule="exac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iPriority="99"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6B26"/>
  </w:style>
  <w:style w:type="paragraph" w:styleId="Heading1">
    <w:name w:val="heading 1"/>
    <w:aliases w:val="Heading 1 (chapter heading)"/>
    <w:basedOn w:val="Normal"/>
    <w:next w:val="BodyText"/>
    <w:link w:val="Heading1Char"/>
    <w:qFormat/>
    <w:rsid w:val="00B26667"/>
    <w:pPr>
      <w:keepNext/>
      <w:keepLines/>
      <w:spacing w:after="180" w:line="720" w:lineRule="exact"/>
      <w:contextualSpacing/>
      <w:outlineLvl w:val="0"/>
    </w:pPr>
    <w:rPr>
      <w:color w:val="1696D2" w:themeColor="accent1"/>
      <w:sz w:val="56"/>
    </w:rPr>
  </w:style>
  <w:style w:type="paragraph" w:styleId="Heading2">
    <w:name w:val="heading 2"/>
    <w:aliases w:val="Heading 2 (A-level text heading)"/>
    <w:next w:val="BodyText"/>
    <w:link w:val="Heading2Char"/>
    <w:qFormat/>
    <w:rsid w:val="00603297"/>
    <w:pPr>
      <w:keepNext/>
      <w:keepLines/>
      <w:spacing w:before="720" w:after="180" w:line="480" w:lineRule="exact"/>
      <w:outlineLvl w:val="1"/>
    </w:pPr>
    <w:rPr>
      <w:rFonts w:eastAsia="Calibri" w:cs="Times New Roman"/>
      <w:color w:val="000000" w:themeColor="text1"/>
      <w:sz w:val="36"/>
    </w:rPr>
  </w:style>
  <w:style w:type="paragraph" w:styleId="Heading3">
    <w:name w:val="heading 3"/>
    <w:aliases w:val="Heading 3 (B-level text heading)"/>
    <w:basedOn w:val="Normal"/>
    <w:next w:val="BodyText"/>
    <w:link w:val="Heading3Char"/>
    <w:qFormat/>
    <w:rsid w:val="00746B26"/>
    <w:pPr>
      <w:keepNext/>
      <w:keepLines/>
      <w:suppressAutoHyphens/>
      <w:spacing w:before="720" w:after="180"/>
      <w:outlineLvl w:val="2"/>
    </w:pPr>
    <w:rPr>
      <w:rFonts w:eastAsia="Times New Roman" w:cs="Mangal"/>
      <w:b/>
      <w:color w:val="000000" w:themeColor="text1"/>
      <w:sz w:val="24"/>
      <w:szCs w:val="22"/>
      <w:lang w:eastAsia="zh-CN" w:bidi="hi-IN"/>
    </w:rPr>
  </w:style>
  <w:style w:type="paragraph" w:styleId="Heading4">
    <w:name w:val="heading 4"/>
    <w:aliases w:val="Heading 4 (C-level text heading)"/>
    <w:basedOn w:val="Normal"/>
    <w:next w:val="BodyText"/>
    <w:link w:val="Heading4Char"/>
    <w:rsid w:val="009E28BE"/>
    <w:pPr>
      <w:keepNext/>
      <w:spacing w:before="360" w:after="0"/>
      <w:outlineLvl w:val="3"/>
    </w:pPr>
    <w:rPr>
      <w:rFonts w:eastAsia="Times New Roman"/>
      <w:b/>
      <w:bCs/>
      <w:caps/>
      <w:color w:val="808080" w:themeColor="background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pter heading) Char"/>
    <w:basedOn w:val="DefaultParagraphFont"/>
    <w:link w:val="Heading1"/>
    <w:rsid w:val="00B26667"/>
    <w:rPr>
      <w:color w:val="1696D2" w:themeColor="accent1"/>
      <w:sz w:val="56"/>
    </w:rPr>
  </w:style>
  <w:style w:type="character" w:customStyle="1" w:styleId="Heading2Char">
    <w:name w:val="Heading 2 Char"/>
    <w:aliases w:val="Heading 2 (A-level text heading) Char"/>
    <w:basedOn w:val="DefaultParagraphFont"/>
    <w:link w:val="Heading2"/>
    <w:rsid w:val="00603297"/>
    <w:rPr>
      <w:rFonts w:eastAsia="Calibri" w:cs="Times New Roman"/>
      <w:color w:val="000000" w:themeColor="text1"/>
      <w:sz w:val="36"/>
    </w:rPr>
  </w:style>
  <w:style w:type="character" w:customStyle="1" w:styleId="Heading3Char">
    <w:name w:val="Heading 3 Char"/>
    <w:aliases w:val="Heading 3 (B-level text heading) Char"/>
    <w:basedOn w:val="DefaultParagraphFont"/>
    <w:link w:val="Heading3"/>
    <w:rsid w:val="00746B26"/>
    <w:rPr>
      <w:rFonts w:eastAsia="Times New Roman" w:cs="Mangal"/>
      <w:b/>
      <w:color w:val="000000" w:themeColor="text1"/>
      <w:sz w:val="24"/>
      <w:szCs w:val="22"/>
      <w:lang w:eastAsia="zh-CN" w:bidi="hi-IN"/>
    </w:rPr>
  </w:style>
  <w:style w:type="character" w:styleId="Hyperlink">
    <w:name w:val="Hyperlink"/>
    <w:unhideWhenUsed/>
    <w:rsid w:val="009E28BE"/>
    <w:rPr>
      <w:rFonts w:cs="Times New Roman"/>
      <w:color w:val="0A4C6A" w:themeColor="text2"/>
      <w:u w:val="none"/>
    </w:rPr>
  </w:style>
  <w:style w:type="paragraph" w:styleId="EndnoteText">
    <w:name w:val="endnote text"/>
    <w:basedOn w:val="Normal"/>
    <w:link w:val="EndnoteTextChar"/>
    <w:qFormat/>
    <w:rsid w:val="008C13A6"/>
    <w:pPr>
      <w:numPr>
        <w:numId w:val="5"/>
      </w:numPr>
      <w:spacing w:line="240" w:lineRule="exact"/>
    </w:pPr>
    <w:rPr>
      <w:sz w:val="18"/>
    </w:rPr>
  </w:style>
  <w:style w:type="character" w:customStyle="1" w:styleId="EndnoteTextChar">
    <w:name w:val="Endnote Text Char"/>
    <w:basedOn w:val="DefaultParagraphFont"/>
    <w:link w:val="EndnoteText"/>
    <w:rsid w:val="008C13A6"/>
    <w:rPr>
      <w:sz w:val="18"/>
    </w:rPr>
  </w:style>
  <w:style w:type="character" w:styleId="EndnoteReference">
    <w:name w:val="endnote reference"/>
    <w:rsid w:val="00AE441D"/>
    <w:rPr>
      <w:vertAlign w:val="superscript"/>
    </w:rPr>
  </w:style>
  <w:style w:type="character" w:styleId="CommentReference">
    <w:name w:val="annotation reference"/>
    <w:basedOn w:val="DefaultParagraphFont"/>
    <w:uiPriority w:val="99"/>
    <w:semiHidden/>
    <w:unhideWhenUsed/>
    <w:rsid w:val="00D74C90"/>
    <w:rPr>
      <w:sz w:val="16"/>
      <w:szCs w:val="16"/>
    </w:rPr>
  </w:style>
  <w:style w:type="paragraph" w:styleId="CommentText">
    <w:name w:val="annotation text"/>
    <w:basedOn w:val="Normal"/>
    <w:link w:val="CommentTextChar"/>
    <w:uiPriority w:val="99"/>
    <w:semiHidden/>
    <w:unhideWhenUsed/>
    <w:rsid w:val="00D74C90"/>
    <w:pPr>
      <w:spacing w:line="240" w:lineRule="auto"/>
    </w:pPr>
  </w:style>
  <w:style w:type="character" w:customStyle="1" w:styleId="CommentTextChar">
    <w:name w:val="Comment Text Char"/>
    <w:basedOn w:val="DefaultParagraphFont"/>
    <w:link w:val="CommentText"/>
    <w:uiPriority w:val="99"/>
    <w:semiHidden/>
    <w:rsid w:val="00D74C90"/>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D74C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4C90"/>
    <w:rPr>
      <w:rFonts w:ascii="Tahoma" w:eastAsia="Calibri" w:hAnsi="Tahoma" w:cs="Tahoma"/>
      <w:sz w:val="16"/>
      <w:szCs w:val="16"/>
    </w:rPr>
  </w:style>
  <w:style w:type="paragraph" w:styleId="CommentSubject">
    <w:name w:val="annotation subject"/>
    <w:basedOn w:val="CommentText"/>
    <w:next w:val="CommentText"/>
    <w:link w:val="CommentSubjectChar"/>
    <w:uiPriority w:val="99"/>
    <w:semiHidden/>
    <w:unhideWhenUsed/>
    <w:rsid w:val="00D74C90"/>
    <w:rPr>
      <w:rFonts w:eastAsia="Calibri"/>
      <w:b/>
      <w:bCs/>
    </w:rPr>
  </w:style>
  <w:style w:type="character" w:customStyle="1" w:styleId="CommentSubjectChar">
    <w:name w:val="Comment Subject Char"/>
    <w:basedOn w:val="CommentTextChar"/>
    <w:link w:val="CommentSubject"/>
    <w:uiPriority w:val="99"/>
    <w:semiHidden/>
    <w:rsid w:val="00D74C90"/>
    <w:rPr>
      <w:rFonts w:ascii="Times New Roman" w:eastAsia="Calibri" w:hAnsi="Times New Roman" w:cs="Times New Roman"/>
      <w:b/>
      <w:bCs/>
      <w:sz w:val="20"/>
      <w:szCs w:val="20"/>
    </w:rPr>
  </w:style>
  <w:style w:type="paragraph" w:styleId="Header">
    <w:name w:val="header"/>
    <w:basedOn w:val="Normal"/>
    <w:link w:val="HeaderChar"/>
    <w:uiPriority w:val="99"/>
    <w:unhideWhenUsed/>
    <w:rsid w:val="00D74C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4C90"/>
    <w:rPr>
      <w:rFonts w:ascii="Times New Roman" w:eastAsia="Calibri" w:hAnsi="Times New Roman" w:cs="Times New Roman"/>
      <w:sz w:val="24"/>
      <w:szCs w:val="20"/>
    </w:rPr>
  </w:style>
  <w:style w:type="paragraph" w:styleId="Footer">
    <w:name w:val="footer"/>
    <w:basedOn w:val="Normal"/>
    <w:link w:val="FooterChar"/>
    <w:uiPriority w:val="99"/>
    <w:unhideWhenUsed/>
    <w:rsid w:val="008C13A6"/>
    <w:pPr>
      <w:spacing w:after="0" w:line="240" w:lineRule="auto"/>
    </w:pPr>
    <w:rPr>
      <w:b/>
      <w:caps/>
      <w:spacing w:val="20"/>
      <w:sz w:val="15"/>
      <w:szCs w:val="15"/>
    </w:rPr>
  </w:style>
  <w:style w:type="character" w:customStyle="1" w:styleId="FooterChar">
    <w:name w:val="Footer Char"/>
    <w:basedOn w:val="DefaultParagraphFont"/>
    <w:link w:val="Footer"/>
    <w:uiPriority w:val="99"/>
    <w:rsid w:val="008C13A6"/>
    <w:rPr>
      <w:b/>
      <w:caps/>
      <w:spacing w:val="20"/>
      <w:sz w:val="15"/>
      <w:szCs w:val="15"/>
    </w:rPr>
  </w:style>
  <w:style w:type="paragraph" w:styleId="TOCHeading">
    <w:name w:val="TOC Heading"/>
    <w:basedOn w:val="TOC1"/>
    <w:next w:val="Normal"/>
    <w:unhideWhenUsed/>
    <w:rsid w:val="00B71FC8"/>
    <w:pPr>
      <w:spacing w:before="240" w:after="120"/>
    </w:pPr>
    <w:rPr>
      <w:sz w:val="24"/>
    </w:rPr>
  </w:style>
  <w:style w:type="paragraph" w:customStyle="1" w:styleId="FigurePlacer">
    <w:name w:val="Figure Placer"/>
    <w:basedOn w:val="FigureTableSubtitle"/>
    <w:qFormat/>
    <w:rsid w:val="008C13A6"/>
    <w:pPr>
      <w:widowControl w:val="0"/>
      <w:spacing w:before="120" w:after="120" w:line="240" w:lineRule="auto"/>
    </w:pPr>
    <w:rPr>
      <w:rFonts w:eastAsia="Calibri" w:cs="Times New Roman"/>
      <w:i w:val="0"/>
      <w:noProof/>
      <w:sz w:val="18"/>
    </w:rPr>
  </w:style>
  <w:style w:type="paragraph" w:styleId="NormalWeb">
    <w:name w:val="Normal (Web)"/>
    <w:basedOn w:val="Normal"/>
    <w:uiPriority w:val="99"/>
    <w:semiHidden/>
    <w:rsid w:val="004469B0"/>
    <w:rPr>
      <w:szCs w:val="24"/>
    </w:rPr>
  </w:style>
  <w:style w:type="table" w:styleId="TableGrid">
    <w:name w:val="Table Grid"/>
    <w:basedOn w:val="TableNormal"/>
    <w:uiPriority w:val="59"/>
    <w:rsid w:val="009F5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584F88"/>
    <w:pPr>
      <w:spacing w:after="60" w:line="240" w:lineRule="auto"/>
    </w:pPr>
    <w:rPr>
      <w:rFonts w:eastAsia="Times New Roman"/>
      <w:snapToGrid w:val="0"/>
      <w:sz w:val="18"/>
    </w:rPr>
  </w:style>
  <w:style w:type="paragraph" w:customStyle="1" w:styleId="BoxNote">
    <w:name w:val="Box Note"/>
    <w:basedOn w:val="Normal"/>
    <w:qFormat/>
    <w:rsid w:val="00B26667"/>
    <w:pPr>
      <w:pBdr>
        <w:bottom w:val="single" w:sz="48" w:space="12" w:color="D2D2D2" w:themeColor="background2"/>
      </w:pBdr>
      <w:spacing w:before="120" w:line="240" w:lineRule="exact"/>
      <w:contextualSpacing/>
    </w:pPr>
    <w:rPr>
      <w:rFonts w:eastAsia="Times New Roman"/>
      <w:snapToGrid w:val="0"/>
      <w:sz w:val="16"/>
    </w:rPr>
  </w:style>
  <w:style w:type="paragraph" w:styleId="Revision">
    <w:name w:val="Revision"/>
    <w:hidden/>
    <w:uiPriority w:val="99"/>
    <w:semiHidden/>
    <w:rsid w:val="0029072A"/>
    <w:pPr>
      <w:spacing w:after="0" w:line="240" w:lineRule="auto"/>
    </w:pPr>
    <w:rPr>
      <w:rFonts w:ascii="Times New Roman" w:eastAsia="Calibri" w:hAnsi="Times New Roman" w:cs="Times New Roman"/>
      <w:sz w:val="24"/>
    </w:rPr>
  </w:style>
  <w:style w:type="character" w:styleId="FollowedHyperlink">
    <w:name w:val="FollowedHyperlink"/>
    <w:basedOn w:val="DefaultParagraphFont"/>
    <w:uiPriority w:val="99"/>
    <w:semiHidden/>
    <w:unhideWhenUsed/>
    <w:rsid w:val="008C13A6"/>
    <w:rPr>
      <w:color w:val="0A4C6A" w:themeColor="text2"/>
      <w:u w:val="none"/>
    </w:rPr>
  </w:style>
  <w:style w:type="paragraph" w:styleId="TOC1">
    <w:name w:val="toc 1"/>
    <w:basedOn w:val="Normal"/>
    <w:next w:val="Normal"/>
    <w:uiPriority w:val="39"/>
    <w:rsid w:val="0091360C"/>
    <w:pPr>
      <w:tabs>
        <w:tab w:val="left" w:pos="720"/>
        <w:tab w:val="right" w:pos="9000"/>
      </w:tabs>
      <w:spacing w:before="160" w:after="0" w:line="320" w:lineRule="exact"/>
    </w:pPr>
    <w:rPr>
      <w:b/>
      <w:sz w:val="22"/>
    </w:rPr>
  </w:style>
  <w:style w:type="paragraph" w:styleId="TOC2">
    <w:name w:val="toc 2"/>
    <w:basedOn w:val="Normal"/>
    <w:next w:val="Normal"/>
    <w:uiPriority w:val="39"/>
    <w:rsid w:val="0091360C"/>
    <w:pPr>
      <w:tabs>
        <w:tab w:val="left" w:pos="720"/>
        <w:tab w:val="right" w:pos="9000"/>
      </w:tabs>
      <w:spacing w:after="0" w:line="320" w:lineRule="exact"/>
      <w:ind w:left="1008" w:hanging="720"/>
    </w:pPr>
    <w:rPr>
      <w:szCs w:val="22"/>
    </w:rPr>
  </w:style>
  <w:style w:type="paragraph" w:styleId="TOC3">
    <w:name w:val="toc 3"/>
    <w:basedOn w:val="Normal"/>
    <w:next w:val="Normal"/>
    <w:uiPriority w:val="39"/>
    <w:unhideWhenUsed/>
    <w:rsid w:val="0091360C"/>
    <w:pPr>
      <w:tabs>
        <w:tab w:val="left" w:pos="720"/>
        <w:tab w:val="right" w:pos="9000"/>
      </w:tabs>
      <w:spacing w:after="0" w:line="320" w:lineRule="exact"/>
      <w:ind w:left="1296" w:hanging="720"/>
    </w:pPr>
    <w:rPr>
      <w:szCs w:val="18"/>
    </w:rPr>
  </w:style>
  <w:style w:type="paragraph" w:customStyle="1" w:styleId="Boilerplate">
    <w:name w:val="Boilerplate"/>
    <w:basedOn w:val="Normal"/>
    <w:qFormat/>
    <w:rsid w:val="00302037"/>
    <w:pPr>
      <w:spacing w:after="240" w:line="240" w:lineRule="exact"/>
    </w:pPr>
    <w:rPr>
      <w:sz w:val="18"/>
    </w:rPr>
  </w:style>
  <w:style w:type="paragraph" w:customStyle="1" w:styleId="Authors">
    <w:name w:val="Authors"/>
    <w:basedOn w:val="Normal"/>
    <w:qFormat/>
    <w:rsid w:val="00AC33FC"/>
    <w:pPr>
      <w:spacing w:after="60"/>
    </w:pPr>
    <w:rPr>
      <w:rFonts w:eastAsia="Times New Roman" w:cs="Gill Sans"/>
      <w:i/>
      <w:iCs/>
      <w:color w:val="000000" w:themeColor="text1"/>
      <w:sz w:val="23"/>
      <w:szCs w:val="22"/>
    </w:rPr>
  </w:style>
  <w:style w:type="paragraph" w:customStyle="1" w:styleId="NumberedList">
    <w:name w:val="Numbered List"/>
    <w:basedOn w:val="Normal"/>
    <w:qFormat/>
    <w:rsid w:val="00551D7F"/>
    <w:pPr>
      <w:numPr>
        <w:numId w:val="1"/>
      </w:numPr>
      <w:spacing w:after="180"/>
      <w:contextualSpacing/>
    </w:pPr>
  </w:style>
  <w:style w:type="paragraph" w:customStyle="1" w:styleId="FigureTableNumber">
    <w:name w:val="Figure/Table Number"/>
    <w:basedOn w:val="Normal"/>
    <w:qFormat/>
    <w:rsid w:val="00B26667"/>
    <w:pPr>
      <w:keepNext/>
      <w:spacing w:before="360" w:after="40" w:line="240" w:lineRule="exact"/>
    </w:pPr>
    <w:rPr>
      <w:caps/>
      <w:color w:val="1696D2" w:themeColor="accent1"/>
      <w:sz w:val="18"/>
      <w:szCs w:val="18"/>
    </w:rPr>
  </w:style>
  <w:style w:type="paragraph" w:customStyle="1" w:styleId="FigureTableTitle">
    <w:name w:val="Figure/Table Title"/>
    <w:basedOn w:val="Normal"/>
    <w:qFormat/>
    <w:rsid w:val="008C13A6"/>
    <w:pPr>
      <w:keepNext/>
      <w:spacing w:after="0" w:line="320" w:lineRule="exact"/>
    </w:pPr>
    <w:rPr>
      <w:b/>
      <w:szCs w:val="28"/>
    </w:rPr>
  </w:style>
  <w:style w:type="paragraph" w:customStyle="1" w:styleId="TableColumnHeading">
    <w:name w:val="Table Column Heading"/>
    <w:basedOn w:val="Normal"/>
    <w:qFormat/>
    <w:rsid w:val="0091360C"/>
    <w:pPr>
      <w:widowControl w:val="0"/>
      <w:spacing w:before="240" w:after="0" w:line="240" w:lineRule="auto"/>
      <w:jc w:val="center"/>
    </w:pPr>
    <w:rPr>
      <w:rFonts w:eastAsia="Times New Roman"/>
      <w:b/>
      <w:sz w:val="19"/>
      <w:szCs w:val="24"/>
    </w:rPr>
  </w:style>
  <w:style w:type="paragraph" w:customStyle="1" w:styleId="TableRow">
    <w:name w:val="Table Row"/>
    <w:basedOn w:val="FigureTableTitle"/>
    <w:qFormat/>
    <w:rsid w:val="0091360C"/>
    <w:pPr>
      <w:keepNext w:val="0"/>
      <w:spacing w:line="240" w:lineRule="auto"/>
    </w:pPr>
    <w:rPr>
      <w:b w:val="0"/>
      <w:sz w:val="18"/>
      <w:szCs w:val="24"/>
    </w:rPr>
  </w:style>
  <w:style w:type="paragraph" w:customStyle="1" w:styleId="FigureTableNotes">
    <w:name w:val="Figure/Table Notes"/>
    <w:basedOn w:val="FigureTableTitle"/>
    <w:qFormat/>
    <w:rsid w:val="008C13A6"/>
    <w:pPr>
      <w:keepNext w:val="0"/>
      <w:spacing w:before="240" w:after="320" w:line="240" w:lineRule="exact"/>
      <w:contextualSpacing/>
    </w:pPr>
    <w:rPr>
      <w:b w:val="0"/>
      <w:iCs/>
      <w:sz w:val="16"/>
      <w:szCs w:val="18"/>
    </w:rPr>
  </w:style>
  <w:style w:type="paragraph" w:customStyle="1" w:styleId="Reference">
    <w:name w:val="Reference"/>
    <w:basedOn w:val="Normal"/>
    <w:qFormat/>
    <w:rsid w:val="0091360C"/>
    <w:pPr>
      <w:spacing w:line="240" w:lineRule="exact"/>
      <w:ind w:left="360" w:hanging="360"/>
    </w:pPr>
    <w:rPr>
      <w:sz w:val="18"/>
      <w:szCs w:val="22"/>
    </w:rPr>
  </w:style>
  <w:style w:type="paragraph" w:customStyle="1" w:styleId="BulletedList">
    <w:name w:val="Bulleted List"/>
    <w:basedOn w:val="BodyText"/>
    <w:qFormat/>
    <w:rsid w:val="00FD7FE1"/>
    <w:pPr>
      <w:numPr>
        <w:numId w:val="4"/>
      </w:numPr>
    </w:pPr>
  </w:style>
  <w:style w:type="paragraph" w:customStyle="1" w:styleId="ReportIdentifier">
    <w:name w:val="Report Identifier"/>
    <w:rsid w:val="00746B26"/>
    <w:pPr>
      <w:spacing w:after="360"/>
    </w:pPr>
    <w:rPr>
      <w:rFonts w:cs="Times New Roman"/>
      <w:b/>
      <w:caps/>
      <w:color w:val="1696D2" w:themeColor="accent1"/>
      <w:spacing w:val="20"/>
    </w:rPr>
  </w:style>
  <w:style w:type="paragraph" w:customStyle="1" w:styleId="TableBullet">
    <w:name w:val="Table Bullet"/>
    <w:basedOn w:val="TableRow"/>
    <w:qFormat/>
    <w:rsid w:val="00FD7FE1"/>
    <w:pPr>
      <w:numPr>
        <w:numId w:val="2"/>
      </w:numPr>
    </w:pPr>
  </w:style>
  <w:style w:type="paragraph" w:customStyle="1" w:styleId="IndentedText">
    <w:name w:val="Indented Text"/>
    <w:basedOn w:val="Normal"/>
    <w:qFormat/>
    <w:rsid w:val="0091360C"/>
    <w:pPr>
      <w:spacing w:after="180"/>
      <w:ind w:left="720" w:right="720"/>
      <w:contextualSpacing/>
    </w:pPr>
    <w:rPr>
      <w:szCs w:val="22"/>
    </w:rPr>
  </w:style>
  <w:style w:type="paragraph" w:styleId="BodyTextFirstIndent">
    <w:name w:val="Body Text First Indent"/>
    <w:basedOn w:val="Normal"/>
    <w:link w:val="BodyTextFirstIndentChar"/>
    <w:qFormat/>
    <w:rsid w:val="00EB1867"/>
    <w:pPr>
      <w:spacing w:after="180"/>
      <w:ind w:firstLine="360"/>
    </w:pPr>
  </w:style>
  <w:style w:type="character" w:customStyle="1" w:styleId="BodyTextFirstIndentChar">
    <w:name w:val="Body Text First Indent Char"/>
    <w:basedOn w:val="DefaultParagraphFont"/>
    <w:link w:val="BodyTextFirstIndent"/>
    <w:rsid w:val="00EB1867"/>
    <w:rPr>
      <w:rFonts w:ascii="Lato Regular" w:hAnsi="Lato Regular"/>
    </w:rPr>
  </w:style>
  <w:style w:type="paragraph" w:styleId="BlockText">
    <w:name w:val="Block Text"/>
    <w:basedOn w:val="Normal"/>
    <w:qFormat/>
    <w:rsid w:val="008B188D"/>
    <w:pPr>
      <w:spacing w:after="180" w:line="250" w:lineRule="exact"/>
      <w:ind w:left="720" w:right="720"/>
      <w:contextualSpacing/>
    </w:pPr>
    <w:rPr>
      <w:rFonts w:eastAsiaTheme="minorEastAsia"/>
      <w:iCs/>
      <w:sz w:val="18"/>
    </w:rPr>
  </w:style>
  <w:style w:type="character" w:customStyle="1" w:styleId="Heading4Char">
    <w:name w:val="Heading 4 Char"/>
    <w:aliases w:val="Heading 4 (C-level text heading) Char"/>
    <w:basedOn w:val="DefaultParagraphFont"/>
    <w:link w:val="Heading4"/>
    <w:rsid w:val="009E28BE"/>
    <w:rPr>
      <w:rFonts w:eastAsia="Times New Roman"/>
      <w:b/>
      <w:bCs/>
      <w:caps/>
      <w:color w:val="808080" w:themeColor="background1" w:themeShade="80"/>
    </w:rPr>
  </w:style>
  <w:style w:type="paragraph" w:styleId="Caption">
    <w:name w:val="caption"/>
    <w:next w:val="BodyTextFirstIndent"/>
    <w:rsid w:val="00AC33FC"/>
    <w:pPr>
      <w:spacing w:line="280" w:lineRule="exact"/>
      <w:ind w:left="144"/>
    </w:pPr>
    <w:rPr>
      <w:rFonts w:cs="Gill Sans"/>
      <w:i/>
      <w:iCs/>
      <w:color w:val="FFFFFF" w:themeColor="background1"/>
      <w:sz w:val="18"/>
      <w:szCs w:val="18"/>
    </w:rPr>
  </w:style>
  <w:style w:type="paragraph" w:customStyle="1" w:styleId="PullQuote">
    <w:name w:val="Pull Quote"/>
    <w:basedOn w:val="BodyTextFirstIndent"/>
    <w:link w:val="PullQuoteChar"/>
    <w:qFormat/>
    <w:rsid w:val="00746B26"/>
    <w:pPr>
      <w:pBdr>
        <w:top w:val="single" w:sz="8" w:space="9" w:color="1696D2" w:themeColor="accent1"/>
        <w:bottom w:val="single" w:sz="8" w:space="14" w:color="1696D2" w:themeColor="accent1"/>
      </w:pBdr>
      <w:spacing w:before="720" w:after="720" w:line="400" w:lineRule="exact"/>
      <w:ind w:firstLine="0"/>
      <w:contextualSpacing/>
    </w:pPr>
    <w:rPr>
      <w:i/>
      <w:color w:val="1696D2" w:themeColor="accent1"/>
      <w:sz w:val="24"/>
      <w:szCs w:val="24"/>
    </w:rPr>
  </w:style>
  <w:style w:type="character" w:customStyle="1" w:styleId="PullQuoteChar">
    <w:name w:val="Pull Quote Char"/>
    <w:basedOn w:val="BodyTextFirstIndentChar"/>
    <w:link w:val="PullQuote"/>
    <w:rsid w:val="00746B26"/>
    <w:rPr>
      <w:rFonts w:ascii="Lato Regular" w:hAnsi="Lato Regular"/>
      <w:i/>
      <w:color w:val="1696D2" w:themeColor="accent1"/>
      <w:sz w:val="24"/>
      <w:szCs w:val="24"/>
    </w:rPr>
  </w:style>
  <w:style w:type="paragraph" w:customStyle="1" w:styleId="AuthorsAffiliation">
    <w:name w:val="Authors Affiliation"/>
    <w:basedOn w:val="Authors"/>
    <w:qFormat/>
    <w:rsid w:val="00AC33FC"/>
    <w:pPr>
      <w:spacing w:line="200" w:lineRule="exact"/>
    </w:pPr>
    <w:rPr>
      <w:rFonts w:eastAsiaTheme="minorHAnsi"/>
      <w:b/>
      <w:i w:val="0"/>
      <w:iCs w:val="0"/>
      <w:caps/>
      <w:spacing w:val="10"/>
      <w:sz w:val="15"/>
      <w:szCs w:val="16"/>
    </w:rPr>
  </w:style>
  <w:style w:type="paragraph" w:customStyle="1" w:styleId="ReportTitle">
    <w:name w:val="Report Title"/>
    <w:qFormat/>
    <w:rsid w:val="00EE4FBD"/>
    <w:pPr>
      <w:spacing w:after="60" w:line="760" w:lineRule="exact"/>
      <w:contextualSpacing/>
    </w:pPr>
    <w:rPr>
      <w:rFonts w:ascii="Lato Light" w:hAnsi="Lato Light" w:cs="Times New Roman"/>
      <w:color w:val="000000" w:themeColor="text1"/>
      <w:sz w:val="60"/>
      <w:szCs w:val="64"/>
    </w:rPr>
  </w:style>
  <w:style w:type="paragraph" w:customStyle="1" w:styleId="ReportSubtitle">
    <w:name w:val="Report Subtitle"/>
    <w:qFormat/>
    <w:rsid w:val="00746B26"/>
    <w:pPr>
      <w:spacing w:after="360"/>
    </w:pPr>
    <w:rPr>
      <w:rFonts w:eastAsiaTheme="majorEastAsia" w:cstheme="majorBidi"/>
      <w:b/>
      <w:bCs/>
      <w:iCs/>
      <w:color w:val="1696D2" w:themeColor="accent1"/>
      <w:sz w:val="28"/>
    </w:rPr>
  </w:style>
  <w:style w:type="character" w:customStyle="1" w:styleId="Heading5D-leveltextheadingChar">
    <w:name w:val="Heading 5 (D-level text heading) Char"/>
    <w:basedOn w:val="BodyTextChar"/>
    <w:link w:val="Heading5D-leveltextheading"/>
    <w:rsid w:val="009E28BE"/>
    <w:rPr>
      <w:rFonts w:ascii="Lato Regular" w:eastAsia="Times New Roman" w:hAnsi="Lato Regular"/>
      <w:b/>
      <w:bCs/>
      <w:i/>
    </w:rPr>
  </w:style>
  <w:style w:type="paragraph" w:styleId="Date">
    <w:name w:val="Date"/>
    <w:next w:val="Normal"/>
    <w:link w:val="DateChar"/>
    <w:rsid w:val="00B26667"/>
    <w:pPr>
      <w:spacing w:before="60" w:after="180" w:line="220" w:lineRule="exact"/>
    </w:pPr>
    <w:rPr>
      <w:rFonts w:cs="Gill Sans"/>
      <w:i/>
      <w:iCs/>
      <w:color w:val="5C5859" w:themeColor="accent6"/>
      <w:sz w:val="23"/>
    </w:rPr>
  </w:style>
  <w:style w:type="character" w:customStyle="1" w:styleId="DateChar">
    <w:name w:val="Date Char"/>
    <w:basedOn w:val="DefaultParagraphFont"/>
    <w:link w:val="Date"/>
    <w:rsid w:val="00B26667"/>
    <w:rPr>
      <w:rFonts w:cs="Gill Sans"/>
      <w:i/>
      <w:iCs/>
      <w:color w:val="5C5859" w:themeColor="accent6"/>
      <w:sz w:val="23"/>
    </w:rPr>
  </w:style>
  <w:style w:type="paragraph" w:customStyle="1" w:styleId="TaxonomyText">
    <w:name w:val="Taxonomy Text"/>
    <w:basedOn w:val="Normal"/>
    <w:rsid w:val="00746B26"/>
    <w:pPr>
      <w:spacing w:after="0" w:line="240" w:lineRule="auto"/>
      <w:jc w:val="center"/>
    </w:pPr>
    <w:rPr>
      <w:rFonts w:ascii="Lato Black" w:hAnsi="Lato Black"/>
      <w:caps/>
      <w:color w:val="5C5859" w:themeColor="accent6"/>
      <w:spacing w:val="20"/>
      <w:sz w:val="16"/>
      <w:szCs w:val="16"/>
    </w:rPr>
  </w:style>
  <w:style w:type="paragraph" w:customStyle="1" w:styleId="AboutSubtitle">
    <w:name w:val="About Subtitle"/>
    <w:basedOn w:val="ReportIdentifier"/>
    <w:qFormat/>
    <w:rsid w:val="00B26667"/>
    <w:pPr>
      <w:spacing w:after="0"/>
    </w:pPr>
  </w:style>
  <w:style w:type="paragraph" w:styleId="BodyText">
    <w:name w:val="Body Text"/>
    <w:basedOn w:val="Normal"/>
    <w:link w:val="BodyTextChar"/>
    <w:qFormat/>
    <w:rsid w:val="007B61FB"/>
    <w:pPr>
      <w:spacing w:after="180"/>
    </w:pPr>
    <w:rPr>
      <w:rFonts w:eastAsia="Times New Roman"/>
      <w:bCs/>
    </w:rPr>
  </w:style>
  <w:style w:type="character" w:customStyle="1" w:styleId="BodyTextChar">
    <w:name w:val="Body Text Char"/>
    <w:basedOn w:val="DefaultParagraphFont"/>
    <w:link w:val="BodyText"/>
    <w:rsid w:val="007B61FB"/>
    <w:rPr>
      <w:rFonts w:ascii="Lato Regular" w:eastAsia="Times New Roman" w:hAnsi="Lato Regular"/>
      <w:bCs/>
    </w:rPr>
  </w:style>
  <w:style w:type="paragraph" w:customStyle="1" w:styleId="ChapterIntroPara">
    <w:name w:val="Chapter Intro Para"/>
    <w:basedOn w:val="Normal"/>
    <w:qFormat/>
    <w:rsid w:val="00AC33FC"/>
    <w:pPr>
      <w:spacing w:after="180" w:line="380" w:lineRule="exact"/>
    </w:pPr>
    <w:rPr>
      <w:rFonts w:eastAsia="Times New Roman"/>
      <w:b/>
      <w:bCs/>
      <w:sz w:val="23"/>
      <w:szCs w:val="23"/>
    </w:rPr>
  </w:style>
  <w:style w:type="paragraph" w:customStyle="1" w:styleId="AuthorBios">
    <w:name w:val="Author Bios"/>
    <w:basedOn w:val="Normal"/>
    <w:qFormat/>
    <w:rsid w:val="008C049B"/>
    <w:pPr>
      <w:spacing w:after="360"/>
      <w:ind w:left="1440"/>
    </w:pPr>
    <w:rPr>
      <w:rFonts w:eastAsia="Times New Roman"/>
      <w:bCs/>
    </w:rPr>
  </w:style>
  <w:style w:type="paragraph" w:customStyle="1" w:styleId="BulletedList2">
    <w:name w:val="Bulleted List 2"/>
    <w:basedOn w:val="Normal"/>
    <w:qFormat/>
    <w:rsid w:val="00B26667"/>
    <w:pPr>
      <w:numPr>
        <w:numId w:val="3"/>
      </w:numPr>
      <w:spacing w:after="180"/>
      <w:contextualSpacing/>
    </w:pPr>
  </w:style>
  <w:style w:type="paragraph" w:customStyle="1" w:styleId="BoxBodyText">
    <w:name w:val="Box Body Text"/>
    <w:basedOn w:val="Normal"/>
    <w:qFormat/>
    <w:rsid w:val="004B55B2"/>
    <w:pPr>
      <w:spacing w:line="300" w:lineRule="exact"/>
    </w:pPr>
    <w:rPr>
      <w:rFonts w:eastAsia="Times New Roman"/>
      <w:bCs/>
    </w:rPr>
  </w:style>
  <w:style w:type="paragraph" w:customStyle="1" w:styleId="BoxBodyTextFirstIndent">
    <w:name w:val="Box Body Text First Indent"/>
    <w:basedOn w:val="BoxBodyText"/>
    <w:qFormat/>
    <w:rsid w:val="00AC33FC"/>
    <w:pPr>
      <w:ind w:firstLine="360"/>
    </w:pPr>
  </w:style>
  <w:style w:type="paragraph" w:customStyle="1" w:styleId="BoxNumber">
    <w:name w:val="Box Number"/>
    <w:basedOn w:val="FigureTableNumber"/>
    <w:qFormat/>
    <w:rsid w:val="00B26667"/>
    <w:pPr>
      <w:pBdr>
        <w:top w:val="single" w:sz="48" w:space="12" w:color="D2D2D2" w:themeColor="background2"/>
      </w:pBdr>
      <w:spacing w:before="720"/>
    </w:pPr>
  </w:style>
  <w:style w:type="paragraph" w:customStyle="1" w:styleId="BoxTitle">
    <w:name w:val="Box Title"/>
    <w:basedOn w:val="FigureTableTitle"/>
    <w:qFormat/>
    <w:rsid w:val="003F7E77"/>
    <w:pPr>
      <w:spacing w:after="120"/>
    </w:pPr>
  </w:style>
  <w:style w:type="paragraph" w:customStyle="1" w:styleId="FigureTableSubtitle">
    <w:name w:val="Figure/Table Subtitle"/>
    <w:basedOn w:val="FigureTableTitle"/>
    <w:qFormat/>
    <w:rsid w:val="008C13A6"/>
    <w:rPr>
      <w:b w:val="0"/>
      <w:i/>
    </w:rPr>
  </w:style>
  <w:style w:type="paragraph" w:customStyle="1" w:styleId="TableRowHeading">
    <w:name w:val="Table Row Heading"/>
    <w:basedOn w:val="TableRow"/>
    <w:qFormat/>
    <w:rsid w:val="0091360C"/>
    <w:pPr>
      <w:spacing w:before="60"/>
    </w:pPr>
    <w:rPr>
      <w:rFonts w:eastAsia="Times New Roman"/>
      <w:b/>
      <w:szCs w:val="18"/>
    </w:rPr>
  </w:style>
  <w:style w:type="paragraph" w:customStyle="1" w:styleId="TableRowSubheading">
    <w:name w:val="Table Row Subheading"/>
    <w:basedOn w:val="TableRow"/>
    <w:next w:val="TableRow"/>
    <w:qFormat/>
    <w:rsid w:val="0091360C"/>
    <w:pPr>
      <w:spacing w:before="40"/>
    </w:pPr>
    <w:rPr>
      <w:i/>
    </w:rPr>
  </w:style>
  <w:style w:type="paragraph" w:customStyle="1" w:styleId="DisclosureHeading">
    <w:name w:val="Disclosure Heading"/>
    <w:basedOn w:val="AboutSubtitle"/>
    <w:semiHidden/>
    <w:rsid w:val="00CC0C26"/>
    <w:pPr>
      <w:spacing w:after="180"/>
      <w:outlineLvl w:val="0"/>
    </w:pPr>
    <w:rPr>
      <w:caps w:val="0"/>
      <w:smallCaps/>
      <w:sz w:val="22"/>
      <w:szCs w:val="22"/>
    </w:rPr>
  </w:style>
  <w:style w:type="paragraph" w:styleId="FootnoteText">
    <w:name w:val="footnote text"/>
    <w:basedOn w:val="EndnoteText"/>
    <w:link w:val="FootnoteTextChar"/>
    <w:uiPriority w:val="99"/>
    <w:unhideWhenUsed/>
    <w:rsid w:val="00CB310E"/>
    <w:pPr>
      <w:numPr>
        <w:numId w:val="0"/>
      </w:numPr>
    </w:pPr>
  </w:style>
  <w:style w:type="character" w:customStyle="1" w:styleId="FootnoteTextChar">
    <w:name w:val="Footnote Text Char"/>
    <w:basedOn w:val="DefaultParagraphFont"/>
    <w:link w:val="FootnoteText"/>
    <w:uiPriority w:val="99"/>
    <w:rsid w:val="00CB310E"/>
    <w:rPr>
      <w:sz w:val="18"/>
    </w:rPr>
  </w:style>
  <w:style w:type="character" w:styleId="FootnoteReference">
    <w:name w:val="footnote reference"/>
    <w:basedOn w:val="DefaultParagraphFont"/>
    <w:uiPriority w:val="99"/>
    <w:unhideWhenUsed/>
    <w:rsid w:val="00EF3A4C"/>
    <w:rPr>
      <w:vertAlign w:val="superscript"/>
    </w:rPr>
  </w:style>
  <w:style w:type="paragraph" w:customStyle="1" w:styleId="ChapterTitlenoTOC">
    <w:name w:val="Chapter Title_no TOC"/>
    <w:basedOn w:val="Normal"/>
    <w:semiHidden/>
    <w:rsid w:val="00B26667"/>
    <w:pPr>
      <w:spacing w:after="180" w:line="720" w:lineRule="exact"/>
      <w:contextualSpacing/>
      <w:outlineLvl w:val="0"/>
    </w:pPr>
    <w:rPr>
      <w:color w:val="1696D2" w:themeColor="accent1"/>
      <w:sz w:val="56"/>
      <w:szCs w:val="48"/>
    </w:rPr>
  </w:style>
  <w:style w:type="paragraph" w:customStyle="1" w:styleId="Heading5D-leveltextheading">
    <w:name w:val="Heading 5 (D-level text heading)"/>
    <w:basedOn w:val="BodyText"/>
    <w:next w:val="BodyTextFirstIndent"/>
    <w:link w:val="Heading5D-leveltextheadingChar"/>
    <w:qFormat/>
    <w:rsid w:val="009E28BE"/>
    <w:rPr>
      <w:b/>
      <w:i/>
    </w:rPr>
  </w:style>
  <w:style w:type="paragraph" w:customStyle="1" w:styleId="Equation">
    <w:name w:val="Equation"/>
    <w:basedOn w:val="Normal"/>
    <w:qFormat/>
    <w:rsid w:val="00A70829"/>
    <w:pPr>
      <w:tabs>
        <w:tab w:val="center" w:pos="4493"/>
        <w:tab w:val="right" w:pos="9000"/>
      </w:tabs>
      <w:spacing w:before="240" w:after="240"/>
      <w:contextualSpacing/>
    </w:pPr>
  </w:style>
  <w:style w:type="table" w:styleId="ColorfulList">
    <w:name w:val="Colorful List"/>
    <w:basedOn w:val="TableNormal"/>
    <w:rsid w:val="00AE6CF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AA4D6" w:themeFill="accent2" w:themeFillShade="CC"/>
      </w:tcPr>
    </w:tblStylePr>
    <w:tblStylePr w:type="lastRow">
      <w:rPr>
        <w:b/>
        <w:bCs/>
        <w:color w:val="3AA4D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ghtShading-Accent1">
    <w:name w:val="Light Shading Accent 1"/>
    <w:basedOn w:val="TableNormal"/>
    <w:rsid w:val="00AE6CF4"/>
    <w:pPr>
      <w:spacing w:after="0" w:line="240" w:lineRule="auto"/>
    </w:pPr>
    <w:rPr>
      <w:color w:val="106F9D" w:themeColor="accent1" w:themeShade="BF"/>
    </w:rPr>
    <w:tblPr>
      <w:tblStyleRowBandSize w:val="1"/>
      <w:tblStyleColBandSize w:val="1"/>
      <w:tblBorders>
        <w:top w:val="single" w:sz="8" w:space="0" w:color="1696D2" w:themeColor="accent1"/>
        <w:bottom w:val="single" w:sz="8" w:space="0" w:color="1696D2" w:themeColor="accent1"/>
      </w:tblBorders>
    </w:tblPr>
    <w:tblStylePr w:type="firstRow">
      <w:pPr>
        <w:spacing w:before="0" w:after="0" w:line="240" w:lineRule="auto"/>
      </w:pPr>
      <w:rPr>
        <w:b/>
        <w:bCs/>
      </w:rPr>
      <w:tblPr/>
      <w:tcPr>
        <w:tcBorders>
          <w:top w:val="single" w:sz="8" w:space="0" w:color="1696D2" w:themeColor="accent1"/>
          <w:left w:val="nil"/>
          <w:bottom w:val="single" w:sz="8" w:space="0" w:color="1696D2" w:themeColor="accent1"/>
          <w:right w:val="nil"/>
          <w:insideH w:val="nil"/>
          <w:insideV w:val="nil"/>
        </w:tcBorders>
      </w:tcPr>
    </w:tblStylePr>
    <w:tblStylePr w:type="lastRow">
      <w:pPr>
        <w:spacing w:before="0" w:after="0" w:line="240" w:lineRule="auto"/>
      </w:pPr>
      <w:rPr>
        <w:b/>
        <w:bCs/>
      </w:rPr>
      <w:tblPr/>
      <w:tcPr>
        <w:tcBorders>
          <w:top w:val="single" w:sz="8" w:space="0" w:color="1696D2" w:themeColor="accent1"/>
          <w:left w:val="nil"/>
          <w:bottom w:val="single" w:sz="8" w:space="0" w:color="1696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E6F8" w:themeFill="accent1" w:themeFillTint="3F"/>
      </w:tcPr>
    </w:tblStylePr>
    <w:tblStylePr w:type="band1Horz">
      <w:tblPr/>
      <w:tcPr>
        <w:tcBorders>
          <w:left w:val="nil"/>
          <w:right w:val="nil"/>
          <w:insideH w:val="nil"/>
          <w:insideV w:val="nil"/>
        </w:tcBorders>
        <w:shd w:val="clear" w:color="auto" w:fill="C0E6F8" w:themeFill="accent1" w:themeFillTint="3F"/>
      </w:tcPr>
    </w:tblStylePr>
  </w:style>
  <w:style w:type="table" w:customStyle="1" w:styleId="GridTable4-Accent11">
    <w:name w:val="Grid Table 4 - Accent 11"/>
    <w:basedOn w:val="TableNormal"/>
    <w:uiPriority w:val="49"/>
    <w:rsid w:val="00AE6CF4"/>
    <w:pPr>
      <w:spacing w:after="0" w:line="240" w:lineRule="auto"/>
    </w:pPr>
    <w:tblPr>
      <w:tblStyleRowBandSize w:val="1"/>
      <w:tblStyleColBandSize w:val="1"/>
      <w:tblBorders>
        <w:top w:val="single" w:sz="4" w:space="0" w:color="67C3EF" w:themeColor="accent1" w:themeTint="99"/>
        <w:left w:val="single" w:sz="4" w:space="0" w:color="67C3EF" w:themeColor="accent1" w:themeTint="99"/>
        <w:bottom w:val="single" w:sz="4" w:space="0" w:color="67C3EF" w:themeColor="accent1" w:themeTint="99"/>
        <w:right w:val="single" w:sz="4" w:space="0" w:color="67C3EF" w:themeColor="accent1" w:themeTint="99"/>
        <w:insideH w:val="single" w:sz="4" w:space="0" w:color="67C3EF" w:themeColor="accent1" w:themeTint="99"/>
        <w:insideV w:val="single" w:sz="4" w:space="0" w:color="67C3EF" w:themeColor="accent1" w:themeTint="99"/>
      </w:tblBorders>
    </w:tblPr>
    <w:tblStylePr w:type="firstRow">
      <w:rPr>
        <w:b/>
        <w:bCs/>
        <w:color w:val="FFFFFF" w:themeColor="background1"/>
      </w:rPr>
      <w:tblPr/>
      <w:tcPr>
        <w:tcBorders>
          <w:top w:val="single" w:sz="4" w:space="0" w:color="1696D2" w:themeColor="accent1"/>
          <w:left w:val="single" w:sz="4" w:space="0" w:color="1696D2" w:themeColor="accent1"/>
          <w:bottom w:val="single" w:sz="4" w:space="0" w:color="1696D2" w:themeColor="accent1"/>
          <w:right w:val="single" w:sz="4" w:space="0" w:color="1696D2" w:themeColor="accent1"/>
          <w:insideH w:val="nil"/>
          <w:insideV w:val="nil"/>
        </w:tcBorders>
        <w:shd w:val="clear" w:color="auto" w:fill="1696D2" w:themeFill="accent1"/>
      </w:tcPr>
    </w:tblStylePr>
    <w:tblStylePr w:type="lastRow">
      <w:rPr>
        <w:b/>
        <w:bCs/>
      </w:rPr>
      <w:tblPr/>
      <w:tcPr>
        <w:tcBorders>
          <w:top w:val="double" w:sz="4" w:space="0" w:color="1696D2" w:themeColor="accent1"/>
        </w:tcBorders>
      </w:tcPr>
    </w:tblStylePr>
    <w:tblStylePr w:type="firstCol">
      <w:rPr>
        <w:b/>
        <w:bCs/>
      </w:rPr>
    </w:tblStylePr>
    <w:tblStylePr w:type="lastCol">
      <w:rPr>
        <w:b/>
        <w:bCs/>
      </w:rPr>
    </w:tblStylePr>
    <w:tblStylePr w:type="band1Vert">
      <w:tblPr/>
      <w:tcPr>
        <w:shd w:val="clear" w:color="auto" w:fill="CCEBF9" w:themeFill="accent1" w:themeFillTint="33"/>
      </w:tcPr>
    </w:tblStylePr>
    <w:tblStylePr w:type="band1Horz">
      <w:tblPr/>
      <w:tcPr>
        <w:shd w:val="clear" w:color="auto" w:fill="CCEBF9" w:themeFill="accent1" w:themeFillTint="33"/>
      </w:tcPr>
    </w:tblStylePr>
  </w:style>
  <w:style w:type="table" w:customStyle="1" w:styleId="GridTable5Dark-Accent11">
    <w:name w:val="Grid Table 5 Dark - Accent 11"/>
    <w:basedOn w:val="TableNormal"/>
    <w:uiPriority w:val="50"/>
    <w:rsid w:val="00AE6C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EB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696D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696D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696D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696D2" w:themeFill="accent1"/>
      </w:tcPr>
    </w:tblStylePr>
    <w:tblStylePr w:type="band1Vert">
      <w:tblPr/>
      <w:tcPr>
        <w:shd w:val="clear" w:color="auto" w:fill="9AD7F4" w:themeFill="accent1" w:themeFillTint="66"/>
      </w:tcPr>
    </w:tblStylePr>
    <w:tblStylePr w:type="band1Horz">
      <w:tblPr/>
      <w:tcPr>
        <w:shd w:val="clear" w:color="auto" w:fill="9AD7F4" w:themeFill="accent1" w:themeFillTint="66"/>
      </w:tcPr>
    </w:tblStylePr>
  </w:style>
  <w:style w:type="table" w:styleId="ColorfulGrid">
    <w:name w:val="Colorful Grid"/>
    <w:basedOn w:val="TableNormal"/>
    <w:rsid w:val="00AE6C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Accent2">
    <w:name w:val="Colorful List Accent 2"/>
    <w:basedOn w:val="TableNormal"/>
    <w:rsid w:val="00AE6CF4"/>
    <w:pPr>
      <w:spacing w:after="0" w:line="240" w:lineRule="auto"/>
    </w:pPr>
    <w:rPr>
      <w:color w:val="000000" w:themeColor="text1"/>
    </w:rPr>
    <w:tblPr>
      <w:tblStyleRowBandSize w:val="1"/>
      <w:tblStyleColBandSize w:val="1"/>
    </w:tblPr>
    <w:tcPr>
      <w:shd w:val="clear" w:color="auto" w:fill="F1F8FC" w:themeFill="accent2" w:themeFillTint="19"/>
    </w:tcPr>
    <w:tblStylePr w:type="firstRow">
      <w:rPr>
        <w:b/>
        <w:bCs/>
        <w:color w:val="FFFFFF" w:themeColor="background1"/>
      </w:rPr>
      <w:tblPr/>
      <w:tcPr>
        <w:tcBorders>
          <w:bottom w:val="single" w:sz="12" w:space="0" w:color="FFFFFF" w:themeColor="background1"/>
        </w:tcBorders>
        <w:shd w:val="clear" w:color="auto" w:fill="3AA4D6" w:themeFill="accent2" w:themeFillShade="CC"/>
      </w:tcPr>
    </w:tblStylePr>
    <w:tblStylePr w:type="lastRow">
      <w:rPr>
        <w:b/>
        <w:bCs/>
        <w:color w:val="3AA4D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FF7" w:themeFill="accent2" w:themeFillTint="3F"/>
      </w:tcPr>
    </w:tblStylePr>
    <w:tblStylePr w:type="band1Horz">
      <w:tblPr/>
      <w:tcPr>
        <w:shd w:val="clear" w:color="auto" w:fill="E2F2F9" w:themeFill="accent2" w:themeFillTint="33"/>
      </w:tcPr>
    </w:tblStylePr>
  </w:style>
  <w:style w:type="table" w:styleId="ColorfulList-Accent1">
    <w:name w:val="Colorful List Accent 1"/>
    <w:basedOn w:val="TableNormal"/>
    <w:rsid w:val="00AE6CF4"/>
    <w:pPr>
      <w:spacing w:after="0" w:line="240" w:lineRule="auto"/>
    </w:pPr>
    <w:rPr>
      <w:color w:val="000000" w:themeColor="text1"/>
    </w:rPr>
    <w:tblPr>
      <w:tblStyleRowBandSize w:val="1"/>
      <w:tblStyleColBandSize w:val="1"/>
    </w:tblPr>
    <w:tcPr>
      <w:shd w:val="clear" w:color="auto" w:fill="E6F5FC" w:themeFill="accent1" w:themeFillTint="19"/>
    </w:tcPr>
    <w:tblStylePr w:type="firstRow">
      <w:rPr>
        <w:b/>
        <w:bCs/>
        <w:color w:val="FFFFFF" w:themeColor="background1"/>
      </w:rPr>
      <w:tblPr/>
      <w:tcPr>
        <w:tcBorders>
          <w:bottom w:val="single" w:sz="12" w:space="0" w:color="FFFFFF" w:themeColor="background1"/>
        </w:tcBorders>
        <w:shd w:val="clear" w:color="auto" w:fill="3AA4D6" w:themeFill="accent2" w:themeFillShade="CC"/>
      </w:tcPr>
    </w:tblStylePr>
    <w:tblStylePr w:type="lastRow">
      <w:rPr>
        <w:b/>
        <w:bCs/>
        <w:color w:val="3AA4D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E6F8" w:themeFill="accent1" w:themeFillTint="3F"/>
      </w:tcPr>
    </w:tblStylePr>
    <w:tblStylePr w:type="band1Horz">
      <w:tblPr/>
      <w:tcPr>
        <w:shd w:val="clear" w:color="auto" w:fill="CCEBF9" w:themeFill="accent1" w:themeFillTint="33"/>
      </w:tcPr>
    </w:tblStylePr>
  </w:style>
  <w:style w:type="table" w:styleId="ColorfulList-Accent4">
    <w:name w:val="Colorful List Accent 4"/>
    <w:basedOn w:val="TableNormal"/>
    <w:rsid w:val="00AE6CF4"/>
    <w:pPr>
      <w:spacing w:after="0" w:line="240" w:lineRule="auto"/>
    </w:pPr>
    <w:rPr>
      <w:color w:val="000000" w:themeColor="text1"/>
    </w:rPr>
    <w:tblPr>
      <w:tblStyleRowBandSize w:val="1"/>
      <w:tblStyleColBandSize w:val="1"/>
    </w:tblPr>
    <w:tcPr>
      <w:shd w:val="clear" w:color="auto" w:fill="FEF8E7" w:themeFill="accent4" w:themeFillTint="19"/>
    </w:tcPr>
    <w:tblStylePr w:type="firstRow">
      <w:rPr>
        <w:b/>
        <w:bCs/>
        <w:color w:val="FFFFFF" w:themeColor="background1"/>
      </w:rPr>
      <w:tblPr/>
      <w:tcPr>
        <w:tcBorders>
          <w:bottom w:val="single" w:sz="12" w:space="0" w:color="FFFFFF" w:themeColor="background1"/>
        </w:tcBorders>
        <w:shd w:val="clear" w:color="auto" w:fill="00456F" w:themeFill="accent3" w:themeFillShade="CC"/>
      </w:tcPr>
    </w:tblStylePr>
    <w:tblStylePr w:type="lastRow">
      <w:rPr>
        <w:b/>
        <w:bCs/>
        <w:color w:val="00456F"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FC4" w:themeFill="accent4" w:themeFillTint="3F"/>
      </w:tcPr>
    </w:tblStylePr>
    <w:tblStylePr w:type="band1Horz">
      <w:tblPr/>
      <w:tcPr>
        <w:shd w:val="clear" w:color="auto" w:fill="FEF2CF" w:themeFill="accent4" w:themeFillTint="33"/>
      </w:tcPr>
    </w:tblStylePr>
  </w:style>
  <w:style w:type="table" w:styleId="ColorfulShading-Accent4">
    <w:name w:val="Colorful Shading Accent 4"/>
    <w:basedOn w:val="TableNormal"/>
    <w:rsid w:val="00AE6CF4"/>
    <w:pPr>
      <w:spacing w:after="0" w:line="240" w:lineRule="auto"/>
    </w:pPr>
    <w:rPr>
      <w:color w:val="000000" w:themeColor="text1"/>
    </w:rPr>
    <w:tblPr>
      <w:tblStyleRowBandSize w:val="1"/>
      <w:tblStyleColBandSize w:val="1"/>
      <w:tblBorders>
        <w:top w:val="single" w:sz="24" w:space="0" w:color="00578B" w:themeColor="accent3"/>
        <w:left w:val="single" w:sz="4" w:space="0" w:color="FDBF11" w:themeColor="accent4"/>
        <w:bottom w:val="single" w:sz="4" w:space="0" w:color="FDBF11" w:themeColor="accent4"/>
        <w:right w:val="single" w:sz="4" w:space="0" w:color="FDBF11" w:themeColor="accent4"/>
        <w:insideH w:val="single" w:sz="4" w:space="0" w:color="FFFFFF" w:themeColor="background1"/>
        <w:insideV w:val="single" w:sz="4" w:space="0" w:color="FFFFFF" w:themeColor="background1"/>
      </w:tblBorders>
    </w:tblPr>
    <w:tcPr>
      <w:shd w:val="clear" w:color="auto" w:fill="FEF8E7" w:themeFill="accent4" w:themeFillTint="19"/>
    </w:tcPr>
    <w:tblStylePr w:type="firstRow">
      <w:rPr>
        <w:b/>
        <w:bCs/>
      </w:rPr>
      <w:tblPr/>
      <w:tcPr>
        <w:tcBorders>
          <w:top w:val="nil"/>
          <w:left w:val="nil"/>
          <w:bottom w:val="single" w:sz="24" w:space="0" w:color="00578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07601" w:themeFill="accent4" w:themeFillShade="99"/>
      </w:tcPr>
    </w:tblStylePr>
    <w:tblStylePr w:type="firstCol">
      <w:rPr>
        <w:color w:val="FFFFFF" w:themeColor="background1"/>
      </w:rPr>
      <w:tblPr/>
      <w:tcPr>
        <w:tcBorders>
          <w:top w:val="nil"/>
          <w:left w:val="nil"/>
          <w:bottom w:val="nil"/>
          <w:right w:val="nil"/>
          <w:insideH w:val="single" w:sz="4" w:space="0" w:color="A07601" w:themeColor="accent4" w:themeShade="99"/>
          <w:insideV w:val="nil"/>
        </w:tcBorders>
        <w:shd w:val="clear" w:color="auto" w:fill="A0760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07601" w:themeFill="accent4" w:themeFillShade="99"/>
      </w:tcPr>
    </w:tblStylePr>
    <w:tblStylePr w:type="band1Vert">
      <w:tblPr/>
      <w:tcPr>
        <w:shd w:val="clear" w:color="auto" w:fill="FEE59F" w:themeFill="accent4" w:themeFillTint="66"/>
      </w:tcPr>
    </w:tblStylePr>
    <w:tblStylePr w:type="band1Horz">
      <w:tblPr/>
      <w:tcPr>
        <w:shd w:val="clear" w:color="auto" w:fill="FEDF88" w:themeFill="accent4" w:themeFillTint="7F"/>
      </w:tcPr>
    </w:tblStylePr>
    <w:tblStylePr w:type="neCell">
      <w:rPr>
        <w:color w:val="000000" w:themeColor="text1"/>
      </w:rPr>
    </w:tblStylePr>
    <w:tblStylePr w:type="nwCell">
      <w:rPr>
        <w:color w:val="000000" w:themeColor="text1"/>
      </w:rPr>
    </w:tblStylePr>
  </w:style>
  <w:style w:type="table" w:styleId="LightGrid-Accent4">
    <w:name w:val="Light Grid Accent 4"/>
    <w:basedOn w:val="TableNormal"/>
    <w:rsid w:val="00AE6CF4"/>
    <w:pPr>
      <w:spacing w:after="0" w:line="240" w:lineRule="auto"/>
    </w:pPr>
    <w:tblPr>
      <w:tblStyleRowBandSize w:val="1"/>
      <w:tblStyleColBandSize w:val="1"/>
      <w:tblBorders>
        <w:top w:val="single" w:sz="8" w:space="0" w:color="FDBF11" w:themeColor="accent4"/>
        <w:left w:val="single" w:sz="8" w:space="0" w:color="FDBF11" w:themeColor="accent4"/>
        <w:bottom w:val="single" w:sz="8" w:space="0" w:color="FDBF11" w:themeColor="accent4"/>
        <w:right w:val="single" w:sz="8" w:space="0" w:color="FDBF11" w:themeColor="accent4"/>
        <w:insideH w:val="single" w:sz="8" w:space="0" w:color="FDBF11" w:themeColor="accent4"/>
        <w:insideV w:val="single" w:sz="8" w:space="0" w:color="FDBF1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DBF11" w:themeColor="accent4"/>
          <w:left w:val="single" w:sz="8" w:space="0" w:color="FDBF11" w:themeColor="accent4"/>
          <w:bottom w:val="single" w:sz="18" w:space="0" w:color="FDBF11" w:themeColor="accent4"/>
          <w:right w:val="single" w:sz="8" w:space="0" w:color="FDBF11" w:themeColor="accent4"/>
          <w:insideH w:val="nil"/>
          <w:insideV w:val="single" w:sz="8" w:space="0" w:color="FDBF1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DBF11" w:themeColor="accent4"/>
          <w:left w:val="single" w:sz="8" w:space="0" w:color="FDBF11" w:themeColor="accent4"/>
          <w:bottom w:val="single" w:sz="8" w:space="0" w:color="FDBF11" w:themeColor="accent4"/>
          <w:right w:val="single" w:sz="8" w:space="0" w:color="FDBF11" w:themeColor="accent4"/>
          <w:insideH w:val="nil"/>
          <w:insideV w:val="single" w:sz="8" w:space="0" w:color="FDBF1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DBF11" w:themeColor="accent4"/>
          <w:left w:val="single" w:sz="8" w:space="0" w:color="FDBF11" w:themeColor="accent4"/>
          <w:bottom w:val="single" w:sz="8" w:space="0" w:color="FDBF11" w:themeColor="accent4"/>
          <w:right w:val="single" w:sz="8" w:space="0" w:color="FDBF11" w:themeColor="accent4"/>
        </w:tcBorders>
      </w:tcPr>
    </w:tblStylePr>
    <w:tblStylePr w:type="band1Vert">
      <w:tblPr/>
      <w:tcPr>
        <w:tcBorders>
          <w:top w:val="single" w:sz="8" w:space="0" w:color="FDBF11" w:themeColor="accent4"/>
          <w:left w:val="single" w:sz="8" w:space="0" w:color="FDBF11" w:themeColor="accent4"/>
          <w:bottom w:val="single" w:sz="8" w:space="0" w:color="FDBF11" w:themeColor="accent4"/>
          <w:right w:val="single" w:sz="8" w:space="0" w:color="FDBF11" w:themeColor="accent4"/>
        </w:tcBorders>
        <w:shd w:val="clear" w:color="auto" w:fill="FEEFC4" w:themeFill="accent4" w:themeFillTint="3F"/>
      </w:tcPr>
    </w:tblStylePr>
    <w:tblStylePr w:type="band1Horz">
      <w:tblPr/>
      <w:tcPr>
        <w:tcBorders>
          <w:top w:val="single" w:sz="8" w:space="0" w:color="FDBF11" w:themeColor="accent4"/>
          <w:left w:val="single" w:sz="8" w:space="0" w:color="FDBF11" w:themeColor="accent4"/>
          <w:bottom w:val="single" w:sz="8" w:space="0" w:color="FDBF11" w:themeColor="accent4"/>
          <w:right w:val="single" w:sz="8" w:space="0" w:color="FDBF11" w:themeColor="accent4"/>
          <w:insideV w:val="single" w:sz="8" w:space="0" w:color="FDBF11" w:themeColor="accent4"/>
        </w:tcBorders>
        <w:shd w:val="clear" w:color="auto" w:fill="FEEFC4" w:themeFill="accent4" w:themeFillTint="3F"/>
      </w:tcPr>
    </w:tblStylePr>
    <w:tblStylePr w:type="band2Horz">
      <w:tblPr/>
      <w:tcPr>
        <w:tcBorders>
          <w:top w:val="single" w:sz="8" w:space="0" w:color="FDBF11" w:themeColor="accent4"/>
          <w:left w:val="single" w:sz="8" w:space="0" w:color="FDBF11" w:themeColor="accent4"/>
          <w:bottom w:val="single" w:sz="8" w:space="0" w:color="FDBF11" w:themeColor="accent4"/>
          <w:right w:val="single" w:sz="8" w:space="0" w:color="FDBF11" w:themeColor="accent4"/>
          <w:insideV w:val="single" w:sz="8" w:space="0" w:color="FDBF11" w:themeColor="accent4"/>
        </w:tcBorders>
      </w:tcPr>
    </w:tblStylePr>
  </w:style>
  <w:style w:type="table" w:styleId="LightGrid-Accent6">
    <w:name w:val="Light Grid Accent 6"/>
    <w:basedOn w:val="TableNormal"/>
    <w:rsid w:val="00AE6CF4"/>
    <w:pPr>
      <w:spacing w:after="0" w:line="240" w:lineRule="auto"/>
    </w:pPr>
    <w:tblPr>
      <w:tblStyleRowBandSize w:val="1"/>
      <w:tblStyleColBandSize w:val="1"/>
      <w:tblBorders>
        <w:top w:val="single" w:sz="8" w:space="0" w:color="5C5859" w:themeColor="accent6"/>
        <w:left w:val="single" w:sz="8" w:space="0" w:color="5C5859" w:themeColor="accent6"/>
        <w:bottom w:val="single" w:sz="8" w:space="0" w:color="5C5859" w:themeColor="accent6"/>
        <w:right w:val="single" w:sz="8" w:space="0" w:color="5C5859" w:themeColor="accent6"/>
        <w:insideH w:val="single" w:sz="8" w:space="0" w:color="5C5859" w:themeColor="accent6"/>
        <w:insideV w:val="single" w:sz="8" w:space="0" w:color="5C585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C5859" w:themeColor="accent6"/>
          <w:left w:val="single" w:sz="8" w:space="0" w:color="5C5859" w:themeColor="accent6"/>
          <w:bottom w:val="single" w:sz="18" w:space="0" w:color="5C5859" w:themeColor="accent6"/>
          <w:right w:val="single" w:sz="8" w:space="0" w:color="5C5859" w:themeColor="accent6"/>
          <w:insideH w:val="nil"/>
          <w:insideV w:val="single" w:sz="8" w:space="0" w:color="5C585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C5859" w:themeColor="accent6"/>
          <w:left w:val="single" w:sz="8" w:space="0" w:color="5C5859" w:themeColor="accent6"/>
          <w:bottom w:val="single" w:sz="8" w:space="0" w:color="5C5859" w:themeColor="accent6"/>
          <w:right w:val="single" w:sz="8" w:space="0" w:color="5C5859" w:themeColor="accent6"/>
          <w:insideH w:val="nil"/>
          <w:insideV w:val="single" w:sz="8" w:space="0" w:color="5C585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C5859" w:themeColor="accent6"/>
          <w:left w:val="single" w:sz="8" w:space="0" w:color="5C5859" w:themeColor="accent6"/>
          <w:bottom w:val="single" w:sz="8" w:space="0" w:color="5C5859" w:themeColor="accent6"/>
          <w:right w:val="single" w:sz="8" w:space="0" w:color="5C5859" w:themeColor="accent6"/>
        </w:tcBorders>
      </w:tcPr>
    </w:tblStylePr>
    <w:tblStylePr w:type="band1Vert">
      <w:tblPr/>
      <w:tcPr>
        <w:tcBorders>
          <w:top w:val="single" w:sz="8" w:space="0" w:color="5C5859" w:themeColor="accent6"/>
          <w:left w:val="single" w:sz="8" w:space="0" w:color="5C5859" w:themeColor="accent6"/>
          <w:bottom w:val="single" w:sz="8" w:space="0" w:color="5C5859" w:themeColor="accent6"/>
          <w:right w:val="single" w:sz="8" w:space="0" w:color="5C5859" w:themeColor="accent6"/>
        </w:tcBorders>
        <w:shd w:val="clear" w:color="auto" w:fill="D7D5D5" w:themeFill="accent6" w:themeFillTint="3F"/>
      </w:tcPr>
    </w:tblStylePr>
    <w:tblStylePr w:type="band1Horz">
      <w:tblPr/>
      <w:tcPr>
        <w:tcBorders>
          <w:top w:val="single" w:sz="8" w:space="0" w:color="5C5859" w:themeColor="accent6"/>
          <w:left w:val="single" w:sz="8" w:space="0" w:color="5C5859" w:themeColor="accent6"/>
          <w:bottom w:val="single" w:sz="8" w:space="0" w:color="5C5859" w:themeColor="accent6"/>
          <w:right w:val="single" w:sz="8" w:space="0" w:color="5C5859" w:themeColor="accent6"/>
          <w:insideV w:val="single" w:sz="8" w:space="0" w:color="5C5859" w:themeColor="accent6"/>
        </w:tcBorders>
        <w:shd w:val="clear" w:color="auto" w:fill="D7D5D5" w:themeFill="accent6" w:themeFillTint="3F"/>
      </w:tcPr>
    </w:tblStylePr>
    <w:tblStylePr w:type="band2Horz">
      <w:tblPr/>
      <w:tcPr>
        <w:tcBorders>
          <w:top w:val="single" w:sz="8" w:space="0" w:color="5C5859" w:themeColor="accent6"/>
          <w:left w:val="single" w:sz="8" w:space="0" w:color="5C5859" w:themeColor="accent6"/>
          <w:bottom w:val="single" w:sz="8" w:space="0" w:color="5C5859" w:themeColor="accent6"/>
          <w:right w:val="single" w:sz="8" w:space="0" w:color="5C5859" w:themeColor="accent6"/>
          <w:insideV w:val="single" w:sz="8" w:space="0" w:color="5C5859" w:themeColor="accent6"/>
        </w:tcBorders>
      </w:tcPr>
    </w:tblStylePr>
  </w:style>
  <w:style w:type="table" w:styleId="LightShading">
    <w:name w:val="Light Shading"/>
    <w:basedOn w:val="TableNormal"/>
    <w:rsid w:val="00AE6CF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
    <w:name w:val="Medium List 1"/>
    <w:basedOn w:val="TableNormal"/>
    <w:rsid w:val="00AE6CF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A4C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ColorfulShading-Accent2">
    <w:name w:val="Colorful Shading Accent 2"/>
    <w:basedOn w:val="TableNormal"/>
    <w:rsid w:val="00AE6CF4"/>
    <w:pPr>
      <w:spacing w:after="0" w:line="240" w:lineRule="auto"/>
    </w:pPr>
    <w:rPr>
      <w:color w:val="000000" w:themeColor="text1"/>
    </w:rPr>
    <w:tblPr>
      <w:tblStyleRowBandSize w:val="1"/>
      <w:tblStyleColBandSize w:val="1"/>
      <w:tblBorders>
        <w:top w:val="single" w:sz="24" w:space="0" w:color="73BFE2" w:themeColor="accent2"/>
        <w:left w:val="single" w:sz="4" w:space="0" w:color="73BFE2" w:themeColor="accent2"/>
        <w:bottom w:val="single" w:sz="4" w:space="0" w:color="73BFE2" w:themeColor="accent2"/>
        <w:right w:val="single" w:sz="4" w:space="0" w:color="73BFE2" w:themeColor="accent2"/>
        <w:insideH w:val="single" w:sz="4" w:space="0" w:color="FFFFFF" w:themeColor="background1"/>
        <w:insideV w:val="single" w:sz="4" w:space="0" w:color="FFFFFF" w:themeColor="background1"/>
      </w:tblBorders>
    </w:tblPr>
    <w:tcPr>
      <w:shd w:val="clear" w:color="auto" w:fill="F1F8FC" w:themeFill="accent2" w:themeFillTint="19"/>
    </w:tcPr>
    <w:tblStylePr w:type="firstRow">
      <w:rPr>
        <w:b/>
        <w:bCs/>
      </w:rPr>
      <w:tblPr/>
      <w:tcPr>
        <w:tcBorders>
          <w:top w:val="nil"/>
          <w:left w:val="nil"/>
          <w:bottom w:val="single" w:sz="24" w:space="0" w:color="73BFE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37EA9" w:themeFill="accent2" w:themeFillShade="99"/>
      </w:tcPr>
    </w:tblStylePr>
    <w:tblStylePr w:type="firstCol">
      <w:rPr>
        <w:color w:val="FFFFFF" w:themeColor="background1"/>
      </w:rPr>
      <w:tblPr/>
      <w:tcPr>
        <w:tcBorders>
          <w:top w:val="nil"/>
          <w:left w:val="nil"/>
          <w:bottom w:val="nil"/>
          <w:right w:val="nil"/>
          <w:insideH w:val="single" w:sz="4" w:space="0" w:color="237EA9" w:themeColor="accent2" w:themeShade="99"/>
          <w:insideV w:val="nil"/>
        </w:tcBorders>
        <w:shd w:val="clear" w:color="auto" w:fill="237E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37EA9" w:themeFill="accent2" w:themeFillShade="99"/>
      </w:tcPr>
    </w:tblStylePr>
    <w:tblStylePr w:type="band1Vert">
      <w:tblPr/>
      <w:tcPr>
        <w:shd w:val="clear" w:color="auto" w:fill="C6E5F3" w:themeFill="accent2" w:themeFillTint="66"/>
      </w:tcPr>
    </w:tblStylePr>
    <w:tblStylePr w:type="band1Horz">
      <w:tblPr/>
      <w:tcPr>
        <w:shd w:val="clear" w:color="auto" w:fill="B9DEF0" w:themeFill="accent2"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rsid w:val="00AE6CF4"/>
    <w:pPr>
      <w:spacing w:after="0" w:line="240" w:lineRule="auto"/>
    </w:pPr>
    <w:rPr>
      <w:color w:val="000000" w:themeColor="text1"/>
    </w:rPr>
    <w:tblPr>
      <w:tblStyleRowBandSize w:val="1"/>
      <w:tblStyleColBandSize w:val="1"/>
      <w:tblBorders>
        <w:top w:val="single" w:sz="24" w:space="0" w:color="73BFE2" w:themeColor="accent2"/>
        <w:left w:val="single" w:sz="4" w:space="0" w:color="1696D2" w:themeColor="accent1"/>
        <w:bottom w:val="single" w:sz="4" w:space="0" w:color="1696D2" w:themeColor="accent1"/>
        <w:right w:val="single" w:sz="4" w:space="0" w:color="1696D2" w:themeColor="accent1"/>
        <w:insideH w:val="single" w:sz="4" w:space="0" w:color="FFFFFF" w:themeColor="background1"/>
        <w:insideV w:val="single" w:sz="4" w:space="0" w:color="FFFFFF" w:themeColor="background1"/>
      </w:tblBorders>
    </w:tblPr>
    <w:tcPr>
      <w:shd w:val="clear" w:color="auto" w:fill="E6F5FC" w:themeFill="accent1" w:themeFillTint="19"/>
    </w:tcPr>
    <w:tblStylePr w:type="firstRow">
      <w:rPr>
        <w:b/>
        <w:bCs/>
      </w:rPr>
      <w:tblPr/>
      <w:tcPr>
        <w:tcBorders>
          <w:top w:val="nil"/>
          <w:left w:val="nil"/>
          <w:bottom w:val="single" w:sz="24" w:space="0" w:color="73BFE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597D" w:themeFill="accent1" w:themeFillShade="99"/>
      </w:tcPr>
    </w:tblStylePr>
    <w:tblStylePr w:type="firstCol">
      <w:rPr>
        <w:color w:val="FFFFFF" w:themeColor="background1"/>
      </w:rPr>
      <w:tblPr/>
      <w:tcPr>
        <w:tcBorders>
          <w:top w:val="nil"/>
          <w:left w:val="nil"/>
          <w:bottom w:val="nil"/>
          <w:right w:val="nil"/>
          <w:insideH w:val="single" w:sz="4" w:space="0" w:color="0D597D" w:themeColor="accent1" w:themeShade="99"/>
          <w:insideV w:val="nil"/>
        </w:tcBorders>
        <w:shd w:val="clear" w:color="auto" w:fill="0D597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D597D" w:themeFill="accent1" w:themeFillShade="99"/>
      </w:tcPr>
    </w:tblStylePr>
    <w:tblStylePr w:type="band1Vert">
      <w:tblPr/>
      <w:tcPr>
        <w:shd w:val="clear" w:color="auto" w:fill="9AD7F4" w:themeFill="accent1" w:themeFillTint="66"/>
      </w:tcPr>
    </w:tblStylePr>
    <w:tblStylePr w:type="band1Horz">
      <w:tblPr/>
      <w:tcPr>
        <w:shd w:val="clear" w:color="auto" w:fill="81CDF1" w:themeFill="accent1" w:themeFillTint="7F"/>
      </w:tcPr>
    </w:tblStylePr>
    <w:tblStylePr w:type="neCell">
      <w:rPr>
        <w:color w:val="000000" w:themeColor="text1"/>
      </w:rPr>
    </w:tblStylePr>
    <w:tblStylePr w:type="nwCell">
      <w:rPr>
        <w:color w:val="000000" w:themeColor="text1"/>
      </w:rPr>
    </w:tblStylePr>
  </w:style>
  <w:style w:type="table" w:styleId="ColorfulShading">
    <w:name w:val="Colorful Shading"/>
    <w:basedOn w:val="TableNormal"/>
    <w:rsid w:val="00AE6CF4"/>
    <w:pPr>
      <w:spacing w:after="0" w:line="240" w:lineRule="auto"/>
    </w:pPr>
    <w:rPr>
      <w:color w:val="000000" w:themeColor="text1"/>
    </w:rPr>
    <w:tblPr>
      <w:tblStyleRowBandSize w:val="1"/>
      <w:tblStyleColBandSize w:val="1"/>
      <w:tblBorders>
        <w:top w:val="single" w:sz="24" w:space="0" w:color="73BFE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73BFE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Grid-Accent1">
    <w:name w:val="Colorful Grid Accent 1"/>
    <w:basedOn w:val="TableNormal"/>
    <w:rsid w:val="00AE6C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EBF9" w:themeFill="accent1" w:themeFillTint="33"/>
    </w:tcPr>
    <w:tblStylePr w:type="firstRow">
      <w:rPr>
        <w:b/>
        <w:bCs/>
      </w:rPr>
      <w:tblPr/>
      <w:tcPr>
        <w:shd w:val="clear" w:color="auto" w:fill="9AD7F4" w:themeFill="accent1" w:themeFillTint="66"/>
      </w:tcPr>
    </w:tblStylePr>
    <w:tblStylePr w:type="lastRow">
      <w:rPr>
        <w:b/>
        <w:bCs/>
        <w:color w:val="000000" w:themeColor="text1"/>
      </w:rPr>
      <w:tblPr/>
      <w:tcPr>
        <w:shd w:val="clear" w:color="auto" w:fill="9AD7F4" w:themeFill="accent1" w:themeFillTint="66"/>
      </w:tcPr>
    </w:tblStylePr>
    <w:tblStylePr w:type="firstCol">
      <w:rPr>
        <w:color w:val="FFFFFF" w:themeColor="background1"/>
      </w:rPr>
      <w:tblPr/>
      <w:tcPr>
        <w:shd w:val="clear" w:color="auto" w:fill="106F9D" w:themeFill="accent1" w:themeFillShade="BF"/>
      </w:tcPr>
    </w:tblStylePr>
    <w:tblStylePr w:type="lastCol">
      <w:rPr>
        <w:color w:val="FFFFFF" w:themeColor="background1"/>
      </w:rPr>
      <w:tblPr/>
      <w:tcPr>
        <w:shd w:val="clear" w:color="auto" w:fill="106F9D" w:themeFill="accent1" w:themeFillShade="BF"/>
      </w:tcPr>
    </w:tblStylePr>
    <w:tblStylePr w:type="band1Vert">
      <w:tblPr/>
      <w:tcPr>
        <w:shd w:val="clear" w:color="auto" w:fill="81CDF1" w:themeFill="accent1" w:themeFillTint="7F"/>
      </w:tcPr>
    </w:tblStylePr>
    <w:tblStylePr w:type="band1Horz">
      <w:tblPr/>
      <w:tcPr>
        <w:shd w:val="clear" w:color="auto" w:fill="81CDF1" w:themeFill="accent1" w:themeFillTint="7F"/>
      </w:tcPr>
    </w:tblStylePr>
  </w:style>
  <w:style w:type="table" w:styleId="ColorfulGrid-Accent5">
    <w:name w:val="Colorful Grid Accent 5"/>
    <w:basedOn w:val="TableNormal"/>
    <w:rsid w:val="00AE6C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C8E8" w:themeFill="accent5" w:themeFillTint="33"/>
    </w:tcPr>
    <w:tblStylePr w:type="firstRow">
      <w:rPr>
        <w:b/>
        <w:bCs/>
      </w:rPr>
      <w:tblPr/>
      <w:tcPr>
        <w:shd w:val="clear" w:color="auto" w:fill="FF91D1" w:themeFill="accent5" w:themeFillTint="66"/>
      </w:tcPr>
    </w:tblStylePr>
    <w:tblStylePr w:type="lastRow">
      <w:rPr>
        <w:b/>
        <w:bCs/>
        <w:color w:val="000000" w:themeColor="text1"/>
      </w:rPr>
      <w:tblPr/>
      <w:tcPr>
        <w:shd w:val="clear" w:color="auto" w:fill="FF91D1" w:themeFill="accent5" w:themeFillTint="66"/>
      </w:tcPr>
    </w:tblStylePr>
    <w:tblStylePr w:type="firstCol">
      <w:rPr>
        <w:color w:val="FFFFFF" w:themeColor="background1"/>
      </w:rPr>
      <w:tblPr/>
      <w:tcPr>
        <w:shd w:val="clear" w:color="auto" w:fill="B00067" w:themeFill="accent5" w:themeFillShade="BF"/>
      </w:tcPr>
    </w:tblStylePr>
    <w:tblStylePr w:type="lastCol">
      <w:rPr>
        <w:color w:val="FFFFFF" w:themeColor="background1"/>
      </w:rPr>
      <w:tblPr/>
      <w:tcPr>
        <w:shd w:val="clear" w:color="auto" w:fill="B00067" w:themeFill="accent5" w:themeFillShade="BF"/>
      </w:tcPr>
    </w:tblStylePr>
    <w:tblStylePr w:type="band1Vert">
      <w:tblPr/>
      <w:tcPr>
        <w:shd w:val="clear" w:color="auto" w:fill="FF76C6" w:themeFill="accent5" w:themeFillTint="7F"/>
      </w:tcPr>
    </w:tblStylePr>
    <w:tblStylePr w:type="band1Horz">
      <w:tblPr/>
      <w:tcPr>
        <w:shd w:val="clear" w:color="auto" w:fill="FF76C6" w:themeFill="accent5" w:themeFillTint="7F"/>
      </w:tcPr>
    </w:tblStylePr>
  </w:style>
  <w:style w:type="table" w:styleId="ColorfulGrid-Accent4">
    <w:name w:val="Colorful Grid Accent 4"/>
    <w:basedOn w:val="TableNormal"/>
    <w:rsid w:val="00AE6C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F2CF" w:themeFill="accent4" w:themeFillTint="33"/>
    </w:tcPr>
    <w:tblStylePr w:type="firstRow">
      <w:rPr>
        <w:b/>
        <w:bCs/>
      </w:rPr>
      <w:tblPr/>
      <w:tcPr>
        <w:shd w:val="clear" w:color="auto" w:fill="FEE59F" w:themeFill="accent4" w:themeFillTint="66"/>
      </w:tcPr>
    </w:tblStylePr>
    <w:tblStylePr w:type="lastRow">
      <w:rPr>
        <w:b/>
        <w:bCs/>
        <w:color w:val="000000" w:themeColor="text1"/>
      </w:rPr>
      <w:tblPr/>
      <w:tcPr>
        <w:shd w:val="clear" w:color="auto" w:fill="FEE59F" w:themeFill="accent4" w:themeFillTint="66"/>
      </w:tcPr>
    </w:tblStylePr>
    <w:tblStylePr w:type="firstCol">
      <w:rPr>
        <w:color w:val="FFFFFF" w:themeColor="background1"/>
      </w:rPr>
      <w:tblPr/>
      <w:tcPr>
        <w:shd w:val="clear" w:color="auto" w:fill="C89401" w:themeFill="accent4" w:themeFillShade="BF"/>
      </w:tcPr>
    </w:tblStylePr>
    <w:tblStylePr w:type="lastCol">
      <w:rPr>
        <w:color w:val="FFFFFF" w:themeColor="background1"/>
      </w:rPr>
      <w:tblPr/>
      <w:tcPr>
        <w:shd w:val="clear" w:color="auto" w:fill="C89401" w:themeFill="accent4" w:themeFillShade="BF"/>
      </w:tcPr>
    </w:tblStylePr>
    <w:tblStylePr w:type="band1Vert">
      <w:tblPr/>
      <w:tcPr>
        <w:shd w:val="clear" w:color="auto" w:fill="FEDF88" w:themeFill="accent4" w:themeFillTint="7F"/>
      </w:tcPr>
    </w:tblStylePr>
    <w:tblStylePr w:type="band1Horz">
      <w:tblPr/>
      <w:tcPr>
        <w:shd w:val="clear" w:color="auto" w:fill="FEDF88" w:themeFill="accent4" w:themeFillTint="7F"/>
      </w:tcPr>
    </w:tblStylePr>
  </w:style>
  <w:style w:type="table" w:styleId="ColorfulShading-Accent3">
    <w:name w:val="Colorful Shading Accent 3"/>
    <w:basedOn w:val="TableNormal"/>
    <w:rsid w:val="00AE6CF4"/>
    <w:pPr>
      <w:spacing w:after="0" w:line="240" w:lineRule="auto"/>
    </w:pPr>
    <w:rPr>
      <w:color w:val="000000" w:themeColor="text1"/>
    </w:rPr>
    <w:tblPr>
      <w:tblStyleRowBandSize w:val="1"/>
      <w:tblStyleColBandSize w:val="1"/>
      <w:tblBorders>
        <w:top w:val="single" w:sz="24" w:space="0" w:color="FDBF11" w:themeColor="accent4"/>
        <w:left w:val="single" w:sz="4" w:space="0" w:color="00578B" w:themeColor="accent3"/>
        <w:bottom w:val="single" w:sz="4" w:space="0" w:color="00578B" w:themeColor="accent3"/>
        <w:right w:val="single" w:sz="4" w:space="0" w:color="00578B" w:themeColor="accent3"/>
        <w:insideH w:val="single" w:sz="4" w:space="0" w:color="FFFFFF" w:themeColor="background1"/>
        <w:insideV w:val="single" w:sz="4" w:space="0" w:color="FFFFFF" w:themeColor="background1"/>
      </w:tblBorders>
    </w:tblPr>
    <w:tcPr>
      <w:shd w:val="clear" w:color="auto" w:fill="DAF1FF" w:themeFill="accent3" w:themeFillTint="19"/>
    </w:tcPr>
    <w:tblStylePr w:type="firstRow">
      <w:rPr>
        <w:b/>
        <w:bCs/>
      </w:rPr>
      <w:tblPr/>
      <w:tcPr>
        <w:tcBorders>
          <w:top w:val="nil"/>
          <w:left w:val="nil"/>
          <w:bottom w:val="single" w:sz="24" w:space="0" w:color="FDBF1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353" w:themeFill="accent3" w:themeFillShade="99"/>
      </w:tcPr>
    </w:tblStylePr>
    <w:tblStylePr w:type="firstCol">
      <w:rPr>
        <w:color w:val="FFFFFF" w:themeColor="background1"/>
      </w:rPr>
      <w:tblPr/>
      <w:tcPr>
        <w:tcBorders>
          <w:top w:val="nil"/>
          <w:left w:val="nil"/>
          <w:bottom w:val="nil"/>
          <w:right w:val="nil"/>
          <w:insideH w:val="single" w:sz="4" w:space="0" w:color="003353" w:themeColor="accent3" w:themeShade="99"/>
          <w:insideV w:val="nil"/>
        </w:tcBorders>
        <w:shd w:val="clear" w:color="auto" w:fill="00335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3353" w:themeFill="accent3" w:themeFillShade="99"/>
      </w:tcPr>
    </w:tblStylePr>
    <w:tblStylePr w:type="band1Vert">
      <w:tblPr/>
      <w:tcPr>
        <w:shd w:val="clear" w:color="auto" w:fill="6AC7FF" w:themeFill="accent3" w:themeFillTint="66"/>
      </w:tcPr>
    </w:tblStylePr>
    <w:tblStylePr w:type="band1Horz">
      <w:tblPr/>
      <w:tcPr>
        <w:shd w:val="clear" w:color="auto" w:fill="46B9FF" w:themeFill="accent3" w:themeFillTint="7F"/>
      </w:tcPr>
    </w:tblStylePr>
  </w:style>
  <w:style w:type="table" w:customStyle="1" w:styleId="GridTable5Dark-Accent21">
    <w:name w:val="Grid Table 5 Dark - Accent 21"/>
    <w:basedOn w:val="TableNormal"/>
    <w:uiPriority w:val="50"/>
    <w:rsid w:val="00AE6C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F2F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3BFE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3BFE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3BFE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3BFE2" w:themeFill="accent2"/>
      </w:tcPr>
    </w:tblStylePr>
    <w:tblStylePr w:type="band1Vert">
      <w:tblPr/>
      <w:tcPr>
        <w:shd w:val="clear" w:color="auto" w:fill="C6E5F3" w:themeFill="accent2" w:themeFillTint="66"/>
      </w:tcPr>
    </w:tblStylePr>
    <w:tblStylePr w:type="band1Horz">
      <w:tblPr/>
      <w:tcPr>
        <w:shd w:val="clear" w:color="auto" w:fill="C6E5F3" w:themeFill="accent2" w:themeFillTint="66"/>
      </w:tcPr>
    </w:tblStylePr>
  </w:style>
  <w:style w:type="table" w:customStyle="1" w:styleId="ListTable41">
    <w:name w:val="List Table 41"/>
    <w:basedOn w:val="TableNormal"/>
    <w:uiPriority w:val="49"/>
    <w:rsid w:val="00AE6CF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AE6CF4"/>
    <w:pPr>
      <w:autoSpaceDE w:val="0"/>
      <w:autoSpaceDN w:val="0"/>
      <w:adjustRightInd w:val="0"/>
      <w:spacing w:after="0" w:line="240" w:lineRule="auto"/>
    </w:pPr>
    <w:rPr>
      <w:rFonts w:ascii="Calibri" w:hAnsi="Calibri" w:cs="Calibri"/>
      <w:color w:val="000000"/>
      <w:sz w:val="24"/>
      <w:szCs w:val="24"/>
    </w:rPr>
  </w:style>
  <w:style w:type="table" w:customStyle="1" w:styleId="GridTable5Dark-Accent41">
    <w:name w:val="Grid Table 5 Dark - Accent 41"/>
    <w:basedOn w:val="TableNormal"/>
    <w:uiPriority w:val="50"/>
    <w:rsid w:val="00AE6C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2C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DBF1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DBF1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DBF1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DBF11" w:themeFill="accent4"/>
      </w:tcPr>
    </w:tblStylePr>
    <w:tblStylePr w:type="band1Vert">
      <w:tblPr/>
      <w:tcPr>
        <w:shd w:val="clear" w:color="auto" w:fill="FEE59F" w:themeFill="accent4" w:themeFillTint="66"/>
      </w:tcPr>
    </w:tblStylePr>
    <w:tblStylePr w:type="band1Horz">
      <w:tblPr/>
      <w:tcPr>
        <w:shd w:val="clear" w:color="auto" w:fill="FEE59F" w:themeFill="accent4" w:themeFillTint="66"/>
      </w:tcPr>
    </w:tblStylePr>
  </w:style>
  <w:style w:type="paragraph" w:styleId="ListParagraph">
    <w:name w:val="List Paragraph"/>
    <w:basedOn w:val="Normal"/>
    <w:uiPriority w:val="34"/>
    <w:qFormat/>
    <w:rsid w:val="00AE6CF4"/>
    <w:pPr>
      <w:ind w:left="720"/>
      <w:contextualSpacing/>
    </w:pPr>
  </w:style>
  <w:style w:type="table" w:customStyle="1" w:styleId="ColorfulList1">
    <w:name w:val="Colorful List1"/>
    <w:basedOn w:val="TableNormal"/>
    <w:next w:val="ColorfulList"/>
    <w:rsid w:val="00FC623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AA4D6" w:themeFill="accent2" w:themeFillShade="CC"/>
      </w:tcPr>
    </w:tblStylePr>
    <w:tblStylePr w:type="lastRow">
      <w:rPr>
        <w:b/>
        <w:bCs/>
        <w:color w:val="3AA4D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customStyle="1" w:styleId="Mention1">
    <w:name w:val="Mention1"/>
    <w:basedOn w:val="DefaultParagraphFont"/>
    <w:uiPriority w:val="99"/>
    <w:semiHidden/>
    <w:unhideWhenUsed/>
    <w:rsid w:val="00801394"/>
    <w:rPr>
      <w:color w:val="2B579A"/>
      <w:shd w:val="clear" w:color="auto" w:fill="E6E6E6"/>
    </w:rPr>
  </w:style>
  <w:style w:type="table" w:styleId="TableGridLight">
    <w:name w:val="Grid Table Light"/>
    <w:basedOn w:val="TableNormal"/>
    <w:rsid w:val="00D3525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56082">
      <w:bodyDiv w:val="1"/>
      <w:marLeft w:val="0"/>
      <w:marRight w:val="0"/>
      <w:marTop w:val="0"/>
      <w:marBottom w:val="0"/>
      <w:divBdr>
        <w:top w:val="none" w:sz="0" w:space="0" w:color="auto"/>
        <w:left w:val="none" w:sz="0" w:space="0" w:color="auto"/>
        <w:bottom w:val="none" w:sz="0" w:space="0" w:color="auto"/>
        <w:right w:val="none" w:sz="0" w:space="0" w:color="auto"/>
      </w:divBdr>
    </w:div>
    <w:div w:id="157961755">
      <w:bodyDiv w:val="1"/>
      <w:marLeft w:val="0"/>
      <w:marRight w:val="0"/>
      <w:marTop w:val="0"/>
      <w:marBottom w:val="0"/>
      <w:divBdr>
        <w:top w:val="none" w:sz="0" w:space="0" w:color="auto"/>
        <w:left w:val="none" w:sz="0" w:space="0" w:color="auto"/>
        <w:bottom w:val="none" w:sz="0" w:space="0" w:color="auto"/>
        <w:right w:val="none" w:sz="0" w:space="0" w:color="auto"/>
      </w:divBdr>
    </w:div>
    <w:div w:id="171261103">
      <w:bodyDiv w:val="1"/>
      <w:marLeft w:val="0"/>
      <w:marRight w:val="0"/>
      <w:marTop w:val="0"/>
      <w:marBottom w:val="0"/>
      <w:divBdr>
        <w:top w:val="none" w:sz="0" w:space="0" w:color="auto"/>
        <w:left w:val="none" w:sz="0" w:space="0" w:color="auto"/>
        <w:bottom w:val="none" w:sz="0" w:space="0" w:color="auto"/>
        <w:right w:val="none" w:sz="0" w:space="0" w:color="auto"/>
      </w:divBdr>
    </w:div>
    <w:div w:id="269748925">
      <w:bodyDiv w:val="1"/>
      <w:marLeft w:val="0"/>
      <w:marRight w:val="0"/>
      <w:marTop w:val="0"/>
      <w:marBottom w:val="0"/>
      <w:divBdr>
        <w:top w:val="none" w:sz="0" w:space="0" w:color="auto"/>
        <w:left w:val="none" w:sz="0" w:space="0" w:color="auto"/>
        <w:bottom w:val="none" w:sz="0" w:space="0" w:color="auto"/>
        <w:right w:val="none" w:sz="0" w:space="0" w:color="auto"/>
      </w:divBdr>
    </w:div>
    <w:div w:id="291789190">
      <w:bodyDiv w:val="1"/>
      <w:marLeft w:val="0"/>
      <w:marRight w:val="0"/>
      <w:marTop w:val="0"/>
      <w:marBottom w:val="0"/>
      <w:divBdr>
        <w:top w:val="none" w:sz="0" w:space="0" w:color="auto"/>
        <w:left w:val="none" w:sz="0" w:space="0" w:color="auto"/>
        <w:bottom w:val="none" w:sz="0" w:space="0" w:color="auto"/>
        <w:right w:val="none" w:sz="0" w:space="0" w:color="auto"/>
      </w:divBdr>
    </w:div>
    <w:div w:id="378360752">
      <w:bodyDiv w:val="1"/>
      <w:marLeft w:val="0"/>
      <w:marRight w:val="0"/>
      <w:marTop w:val="0"/>
      <w:marBottom w:val="0"/>
      <w:divBdr>
        <w:top w:val="none" w:sz="0" w:space="0" w:color="auto"/>
        <w:left w:val="none" w:sz="0" w:space="0" w:color="auto"/>
        <w:bottom w:val="none" w:sz="0" w:space="0" w:color="auto"/>
        <w:right w:val="none" w:sz="0" w:space="0" w:color="auto"/>
      </w:divBdr>
    </w:div>
    <w:div w:id="387731581">
      <w:bodyDiv w:val="1"/>
      <w:marLeft w:val="0"/>
      <w:marRight w:val="0"/>
      <w:marTop w:val="0"/>
      <w:marBottom w:val="0"/>
      <w:divBdr>
        <w:top w:val="none" w:sz="0" w:space="0" w:color="auto"/>
        <w:left w:val="none" w:sz="0" w:space="0" w:color="auto"/>
        <w:bottom w:val="none" w:sz="0" w:space="0" w:color="auto"/>
        <w:right w:val="none" w:sz="0" w:space="0" w:color="auto"/>
      </w:divBdr>
    </w:div>
    <w:div w:id="424041189">
      <w:bodyDiv w:val="1"/>
      <w:marLeft w:val="0"/>
      <w:marRight w:val="0"/>
      <w:marTop w:val="0"/>
      <w:marBottom w:val="0"/>
      <w:divBdr>
        <w:top w:val="none" w:sz="0" w:space="0" w:color="auto"/>
        <w:left w:val="none" w:sz="0" w:space="0" w:color="auto"/>
        <w:bottom w:val="none" w:sz="0" w:space="0" w:color="auto"/>
        <w:right w:val="none" w:sz="0" w:space="0" w:color="auto"/>
      </w:divBdr>
    </w:div>
    <w:div w:id="429205296">
      <w:bodyDiv w:val="1"/>
      <w:marLeft w:val="0"/>
      <w:marRight w:val="0"/>
      <w:marTop w:val="0"/>
      <w:marBottom w:val="0"/>
      <w:divBdr>
        <w:top w:val="none" w:sz="0" w:space="0" w:color="auto"/>
        <w:left w:val="none" w:sz="0" w:space="0" w:color="auto"/>
        <w:bottom w:val="none" w:sz="0" w:space="0" w:color="auto"/>
        <w:right w:val="none" w:sz="0" w:space="0" w:color="auto"/>
      </w:divBdr>
    </w:div>
    <w:div w:id="485316191">
      <w:bodyDiv w:val="1"/>
      <w:marLeft w:val="0"/>
      <w:marRight w:val="0"/>
      <w:marTop w:val="0"/>
      <w:marBottom w:val="0"/>
      <w:divBdr>
        <w:top w:val="none" w:sz="0" w:space="0" w:color="auto"/>
        <w:left w:val="none" w:sz="0" w:space="0" w:color="auto"/>
        <w:bottom w:val="none" w:sz="0" w:space="0" w:color="auto"/>
        <w:right w:val="none" w:sz="0" w:space="0" w:color="auto"/>
      </w:divBdr>
      <w:divsChild>
        <w:div w:id="420761620">
          <w:marLeft w:val="0"/>
          <w:marRight w:val="0"/>
          <w:marTop w:val="0"/>
          <w:marBottom w:val="0"/>
          <w:divBdr>
            <w:top w:val="none" w:sz="0" w:space="0" w:color="auto"/>
            <w:left w:val="none" w:sz="0" w:space="0" w:color="auto"/>
            <w:bottom w:val="none" w:sz="0" w:space="0" w:color="auto"/>
            <w:right w:val="none" w:sz="0" w:space="0" w:color="auto"/>
          </w:divBdr>
        </w:div>
        <w:div w:id="1123234663">
          <w:marLeft w:val="0"/>
          <w:marRight w:val="0"/>
          <w:marTop w:val="0"/>
          <w:marBottom w:val="0"/>
          <w:divBdr>
            <w:top w:val="none" w:sz="0" w:space="0" w:color="auto"/>
            <w:left w:val="none" w:sz="0" w:space="0" w:color="auto"/>
            <w:bottom w:val="none" w:sz="0" w:space="0" w:color="auto"/>
            <w:right w:val="none" w:sz="0" w:space="0" w:color="auto"/>
          </w:divBdr>
        </w:div>
        <w:div w:id="1836678987">
          <w:marLeft w:val="0"/>
          <w:marRight w:val="0"/>
          <w:marTop w:val="0"/>
          <w:marBottom w:val="0"/>
          <w:divBdr>
            <w:top w:val="none" w:sz="0" w:space="0" w:color="auto"/>
            <w:left w:val="none" w:sz="0" w:space="0" w:color="auto"/>
            <w:bottom w:val="none" w:sz="0" w:space="0" w:color="auto"/>
            <w:right w:val="none" w:sz="0" w:space="0" w:color="auto"/>
          </w:divBdr>
        </w:div>
        <w:div w:id="2078475961">
          <w:marLeft w:val="0"/>
          <w:marRight w:val="0"/>
          <w:marTop w:val="0"/>
          <w:marBottom w:val="0"/>
          <w:divBdr>
            <w:top w:val="none" w:sz="0" w:space="0" w:color="auto"/>
            <w:left w:val="none" w:sz="0" w:space="0" w:color="auto"/>
            <w:bottom w:val="none" w:sz="0" w:space="0" w:color="auto"/>
            <w:right w:val="none" w:sz="0" w:space="0" w:color="auto"/>
          </w:divBdr>
        </w:div>
      </w:divsChild>
    </w:div>
    <w:div w:id="525213997">
      <w:bodyDiv w:val="1"/>
      <w:marLeft w:val="0"/>
      <w:marRight w:val="0"/>
      <w:marTop w:val="0"/>
      <w:marBottom w:val="0"/>
      <w:divBdr>
        <w:top w:val="none" w:sz="0" w:space="0" w:color="auto"/>
        <w:left w:val="none" w:sz="0" w:space="0" w:color="auto"/>
        <w:bottom w:val="none" w:sz="0" w:space="0" w:color="auto"/>
        <w:right w:val="none" w:sz="0" w:space="0" w:color="auto"/>
      </w:divBdr>
    </w:div>
    <w:div w:id="599071795">
      <w:bodyDiv w:val="1"/>
      <w:marLeft w:val="0"/>
      <w:marRight w:val="0"/>
      <w:marTop w:val="0"/>
      <w:marBottom w:val="0"/>
      <w:divBdr>
        <w:top w:val="none" w:sz="0" w:space="0" w:color="auto"/>
        <w:left w:val="none" w:sz="0" w:space="0" w:color="auto"/>
        <w:bottom w:val="none" w:sz="0" w:space="0" w:color="auto"/>
        <w:right w:val="none" w:sz="0" w:space="0" w:color="auto"/>
      </w:divBdr>
    </w:div>
    <w:div w:id="614560051">
      <w:bodyDiv w:val="1"/>
      <w:marLeft w:val="0"/>
      <w:marRight w:val="0"/>
      <w:marTop w:val="0"/>
      <w:marBottom w:val="0"/>
      <w:divBdr>
        <w:top w:val="none" w:sz="0" w:space="0" w:color="auto"/>
        <w:left w:val="none" w:sz="0" w:space="0" w:color="auto"/>
        <w:bottom w:val="none" w:sz="0" w:space="0" w:color="auto"/>
        <w:right w:val="none" w:sz="0" w:space="0" w:color="auto"/>
      </w:divBdr>
    </w:div>
    <w:div w:id="674067289">
      <w:bodyDiv w:val="1"/>
      <w:marLeft w:val="0"/>
      <w:marRight w:val="0"/>
      <w:marTop w:val="0"/>
      <w:marBottom w:val="0"/>
      <w:divBdr>
        <w:top w:val="none" w:sz="0" w:space="0" w:color="auto"/>
        <w:left w:val="none" w:sz="0" w:space="0" w:color="auto"/>
        <w:bottom w:val="none" w:sz="0" w:space="0" w:color="auto"/>
        <w:right w:val="none" w:sz="0" w:space="0" w:color="auto"/>
      </w:divBdr>
    </w:div>
    <w:div w:id="749347239">
      <w:bodyDiv w:val="1"/>
      <w:marLeft w:val="0"/>
      <w:marRight w:val="0"/>
      <w:marTop w:val="0"/>
      <w:marBottom w:val="0"/>
      <w:divBdr>
        <w:top w:val="none" w:sz="0" w:space="0" w:color="auto"/>
        <w:left w:val="none" w:sz="0" w:space="0" w:color="auto"/>
        <w:bottom w:val="none" w:sz="0" w:space="0" w:color="auto"/>
        <w:right w:val="none" w:sz="0" w:space="0" w:color="auto"/>
      </w:divBdr>
    </w:div>
    <w:div w:id="752581285">
      <w:bodyDiv w:val="1"/>
      <w:marLeft w:val="0"/>
      <w:marRight w:val="0"/>
      <w:marTop w:val="0"/>
      <w:marBottom w:val="0"/>
      <w:divBdr>
        <w:top w:val="none" w:sz="0" w:space="0" w:color="auto"/>
        <w:left w:val="none" w:sz="0" w:space="0" w:color="auto"/>
        <w:bottom w:val="none" w:sz="0" w:space="0" w:color="auto"/>
        <w:right w:val="none" w:sz="0" w:space="0" w:color="auto"/>
      </w:divBdr>
    </w:div>
    <w:div w:id="793985178">
      <w:bodyDiv w:val="1"/>
      <w:marLeft w:val="0"/>
      <w:marRight w:val="0"/>
      <w:marTop w:val="0"/>
      <w:marBottom w:val="0"/>
      <w:divBdr>
        <w:top w:val="none" w:sz="0" w:space="0" w:color="auto"/>
        <w:left w:val="none" w:sz="0" w:space="0" w:color="auto"/>
        <w:bottom w:val="none" w:sz="0" w:space="0" w:color="auto"/>
        <w:right w:val="none" w:sz="0" w:space="0" w:color="auto"/>
      </w:divBdr>
    </w:div>
    <w:div w:id="949968556">
      <w:bodyDiv w:val="1"/>
      <w:marLeft w:val="0"/>
      <w:marRight w:val="0"/>
      <w:marTop w:val="0"/>
      <w:marBottom w:val="0"/>
      <w:divBdr>
        <w:top w:val="none" w:sz="0" w:space="0" w:color="auto"/>
        <w:left w:val="none" w:sz="0" w:space="0" w:color="auto"/>
        <w:bottom w:val="none" w:sz="0" w:space="0" w:color="auto"/>
        <w:right w:val="none" w:sz="0" w:space="0" w:color="auto"/>
      </w:divBdr>
    </w:div>
    <w:div w:id="1014381310">
      <w:bodyDiv w:val="1"/>
      <w:marLeft w:val="0"/>
      <w:marRight w:val="0"/>
      <w:marTop w:val="0"/>
      <w:marBottom w:val="0"/>
      <w:divBdr>
        <w:top w:val="none" w:sz="0" w:space="0" w:color="auto"/>
        <w:left w:val="none" w:sz="0" w:space="0" w:color="auto"/>
        <w:bottom w:val="none" w:sz="0" w:space="0" w:color="auto"/>
        <w:right w:val="none" w:sz="0" w:space="0" w:color="auto"/>
      </w:divBdr>
    </w:div>
    <w:div w:id="1032995140">
      <w:bodyDiv w:val="1"/>
      <w:marLeft w:val="0"/>
      <w:marRight w:val="0"/>
      <w:marTop w:val="0"/>
      <w:marBottom w:val="0"/>
      <w:divBdr>
        <w:top w:val="none" w:sz="0" w:space="0" w:color="auto"/>
        <w:left w:val="none" w:sz="0" w:space="0" w:color="auto"/>
        <w:bottom w:val="none" w:sz="0" w:space="0" w:color="auto"/>
        <w:right w:val="none" w:sz="0" w:space="0" w:color="auto"/>
      </w:divBdr>
    </w:div>
    <w:div w:id="1069037366">
      <w:bodyDiv w:val="1"/>
      <w:marLeft w:val="0"/>
      <w:marRight w:val="0"/>
      <w:marTop w:val="0"/>
      <w:marBottom w:val="0"/>
      <w:divBdr>
        <w:top w:val="none" w:sz="0" w:space="0" w:color="auto"/>
        <w:left w:val="none" w:sz="0" w:space="0" w:color="auto"/>
        <w:bottom w:val="none" w:sz="0" w:space="0" w:color="auto"/>
        <w:right w:val="none" w:sz="0" w:space="0" w:color="auto"/>
      </w:divBdr>
    </w:div>
    <w:div w:id="1088576533">
      <w:bodyDiv w:val="1"/>
      <w:marLeft w:val="0"/>
      <w:marRight w:val="0"/>
      <w:marTop w:val="0"/>
      <w:marBottom w:val="0"/>
      <w:divBdr>
        <w:top w:val="none" w:sz="0" w:space="0" w:color="auto"/>
        <w:left w:val="none" w:sz="0" w:space="0" w:color="auto"/>
        <w:bottom w:val="none" w:sz="0" w:space="0" w:color="auto"/>
        <w:right w:val="none" w:sz="0" w:space="0" w:color="auto"/>
      </w:divBdr>
    </w:div>
    <w:div w:id="1208103045">
      <w:bodyDiv w:val="1"/>
      <w:marLeft w:val="0"/>
      <w:marRight w:val="0"/>
      <w:marTop w:val="0"/>
      <w:marBottom w:val="0"/>
      <w:divBdr>
        <w:top w:val="none" w:sz="0" w:space="0" w:color="auto"/>
        <w:left w:val="none" w:sz="0" w:space="0" w:color="auto"/>
        <w:bottom w:val="none" w:sz="0" w:space="0" w:color="auto"/>
        <w:right w:val="none" w:sz="0" w:space="0" w:color="auto"/>
      </w:divBdr>
    </w:div>
    <w:div w:id="1214392174">
      <w:bodyDiv w:val="1"/>
      <w:marLeft w:val="0"/>
      <w:marRight w:val="0"/>
      <w:marTop w:val="0"/>
      <w:marBottom w:val="0"/>
      <w:divBdr>
        <w:top w:val="none" w:sz="0" w:space="0" w:color="auto"/>
        <w:left w:val="none" w:sz="0" w:space="0" w:color="auto"/>
        <w:bottom w:val="none" w:sz="0" w:space="0" w:color="auto"/>
        <w:right w:val="none" w:sz="0" w:space="0" w:color="auto"/>
      </w:divBdr>
    </w:div>
    <w:div w:id="1245455335">
      <w:bodyDiv w:val="1"/>
      <w:marLeft w:val="0"/>
      <w:marRight w:val="0"/>
      <w:marTop w:val="0"/>
      <w:marBottom w:val="0"/>
      <w:divBdr>
        <w:top w:val="none" w:sz="0" w:space="0" w:color="auto"/>
        <w:left w:val="none" w:sz="0" w:space="0" w:color="auto"/>
        <w:bottom w:val="none" w:sz="0" w:space="0" w:color="auto"/>
        <w:right w:val="none" w:sz="0" w:space="0" w:color="auto"/>
      </w:divBdr>
    </w:div>
    <w:div w:id="1268080959">
      <w:bodyDiv w:val="1"/>
      <w:marLeft w:val="0"/>
      <w:marRight w:val="0"/>
      <w:marTop w:val="0"/>
      <w:marBottom w:val="0"/>
      <w:divBdr>
        <w:top w:val="none" w:sz="0" w:space="0" w:color="auto"/>
        <w:left w:val="none" w:sz="0" w:space="0" w:color="auto"/>
        <w:bottom w:val="none" w:sz="0" w:space="0" w:color="auto"/>
        <w:right w:val="none" w:sz="0" w:space="0" w:color="auto"/>
      </w:divBdr>
    </w:div>
    <w:div w:id="1269972461">
      <w:bodyDiv w:val="1"/>
      <w:marLeft w:val="0"/>
      <w:marRight w:val="0"/>
      <w:marTop w:val="0"/>
      <w:marBottom w:val="0"/>
      <w:divBdr>
        <w:top w:val="none" w:sz="0" w:space="0" w:color="auto"/>
        <w:left w:val="none" w:sz="0" w:space="0" w:color="auto"/>
        <w:bottom w:val="none" w:sz="0" w:space="0" w:color="auto"/>
        <w:right w:val="none" w:sz="0" w:space="0" w:color="auto"/>
      </w:divBdr>
    </w:div>
    <w:div w:id="1354770245">
      <w:bodyDiv w:val="1"/>
      <w:marLeft w:val="0"/>
      <w:marRight w:val="0"/>
      <w:marTop w:val="0"/>
      <w:marBottom w:val="0"/>
      <w:divBdr>
        <w:top w:val="none" w:sz="0" w:space="0" w:color="auto"/>
        <w:left w:val="none" w:sz="0" w:space="0" w:color="auto"/>
        <w:bottom w:val="none" w:sz="0" w:space="0" w:color="auto"/>
        <w:right w:val="none" w:sz="0" w:space="0" w:color="auto"/>
      </w:divBdr>
    </w:div>
    <w:div w:id="1369447337">
      <w:bodyDiv w:val="1"/>
      <w:marLeft w:val="0"/>
      <w:marRight w:val="0"/>
      <w:marTop w:val="0"/>
      <w:marBottom w:val="0"/>
      <w:divBdr>
        <w:top w:val="none" w:sz="0" w:space="0" w:color="auto"/>
        <w:left w:val="none" w:sz="0" w:space="0" w:color="auto"/>
        <w:bottom w:val="none" w:sz="0" w:space="0" w:color="auto"/>
        <w:right w:val="none" w:sz="0" w:space="0" w:color="auto"/>
      </w:divBdr>
    </w:div>
    <w:div w:id="1558007243">
      <w:bodyDiv w:val="1"/>
      <w:marLeft w:val="0"/>
      <w:marRight w:val="0"/>
      <w:marTop w:val="0"/>
      <w:marBottom w:val="0"/>
      <w:divBdr>
        <w:top w:val="none" w:sz="0" w:space="0" w:color="auto"/>
        <w:left w:val="none" w:sz="0" w:space="0" w:color="auto"/>
        <w:bottom w:val="none" w:sz="0" w:space="0" w:color="auto"/>
        <w:right w:val="none" w:sz="0" w:space="0" w:color="auto"/>
      </w:divBdr>
    </w:div>
    <w:div w:id="1576936083">
      <w:bodyDiv w:val="1"/>
      <w:marLeft w:val="0"/>
      <w:marRight w:val="0"/>
      <w:marTop w:val="0"/>
      <w:marBottom w:val="0"/>
      <w:divBdr>
        <w:top w:val="none" w:sz="0" w:space="0" w:color="auto"/>
        <w:left w:val="none" w:sz="0" w:space="0" w:color="auto"/>
        <w:bottom w:val="none" w:sz="0" w:space="0" w:color="auto"/>
        <w:right w:val="none" w:sz="0" w:space="0" w:color="auto"/>
      </w:divBdr>
    </w:div>
    <w:div w:id="1746688442">
      <w:bodyDiv w:val="1"/>
      <w:marLeft w:val="0"/>
      <w:marRight w:val="0"/>
      <w:marTop w:val="0"/>
      <w:marBottom w:val="0"/>
      <w:divBdr>
        <w:top w:val="none" w:sz="0" w:space="0" w:color="auto"/>
        <w:left w:val="none" w:sz="0" w:space="0" w:color="auto"/>
        <w:bottom w:val="none" w:sz="0" w:space="0" w:color="auto"/>
        <w:right w:val="none" w:sz="0" w:space="0" w:color="auto"/>
      </w:divBdr>
    </w:div>
    <w:div w:id="1782067001">
      <w:bodyDiv w:val="1"/>
      <w:marLeft w:val="0"/>
      <w:marRight w:val="0"/>
      <w:marTop w:val="0"/>
      <w:marBottom w:val="0"/>
      <w:divBdr>
        <w:top w:val="none" w:sz="0" w:space="0" w:color="auto"/>
        <w:left w:val="none" w:sz="0" w:space="0" w:color="auto"/>
        <w:bottom w:val="none" w:sz="0" w:space="0" w:color="auto"/>
        <w:right w:val="none" w:sz="0" w:space="0" w:color="auto"/>
      </w:divBdr>
    </w:div>
    <w:div w:id="1832259901">
      <w:bodyDiv w:val="1"/>
      <w:marLeft w:val="0"/>
      <w:marRight w:val="0"/>
      <w:marTop w:val="0"/>
      <w:marBottom w:val="0"/>
      <w:divBdr>
        <w:top w:val="none" w:sz="0" w:space="0" w:color="auto"/>
        <w:left w:val="none" w:sz="0" w:space="0" w:color="auto"/>
        <w:bottom w:val="none" w:sz="0" w:space="0" w:color="auto"/>
        <w:right w:val="none" w:sz="0" w:space="0" w:color="auto"/>
      </w:divBdr>
    </w:div>
    <w:div w:id="1886722746">
      <w:bodyDiv w:val="1"/>
      <w:marLeft w:val="0"/>
      <w:marRight w:val="0"/>
      <w:marTop w:val="0"/>
      <w:marBottom w:val="0"/>
      <w:divBdr>
        <w:top w:val="none" w:sz="0" w:space="0" w:color="auto"/>
        <w:left w:val="none" w:sz="0" w:space="0" w:color="auto"/>
        <w:bottom w:val="none" w:sz="0" w:space="0" w:color="auto"/>
        <w:right w:val="none" w:sz="0" w:space="0" w:color="auto"/>
      </w:divBdr>
    </w:div>
    <w:div w:id="1974821580">
      <w:bodyDiv w:val="1"/>
      <w:marLeft w:val="0"/>
      <w:marRight w:val="0"/>
      <w:marTop w:val="0"/>
      <w:marBottom w:val="0"/>
      <w:divBdr>
        <w:top w:val="none" w:sz="0" w:space="0" w:color="auto"/>
        <w:left w:val="none" w:sz="0" w:space="0" w:color="auto"/>
        <w:bottom w:val="none" w:sz="0" w:space="0" w:color="auto"/>
        <w:right w:val="none" w:sz="0" w:space="0" w:color="auto"/>
      </w:divBdr>
    </w:div>
    <w:div w:id="2008709145">
      <w:bodyDiv w:val="1"/>
      <w:marLeft w:val="0"/>
      <w:marRight w:val="0"/>
      <w:marTop w:val="0"/>
      <w:marBottom w:val="0"/>
      <w:divBdr>
        <w:top w:val="none" w:sz="0" w:space="0" w:color="auto"/>
        <w:left w:val="none" w:sz="0" w:space="0" w:color="auto"/>
        <w:bottom w:val="none" w:sz="0" w:space="0" w:color="auto"/>
        <w:right w:val="none" w:sz="0" w:space="0" w:color="auto"/>
      </w:divBdr>
    </w:div>
    <w:div w:id="2044675033">
      <w:bodyDiv w:val="1"/>
      <w:marLeft w:val="0"/>
      <w:marRight w:val="0"/>
      <w:marTop w:val="0"/>
      <w:marBottom w:val="0"/>
      <w:divBdr>
        <w:top w:val="none" w:sz="0" w:space="0" w:color="auto"/>
        <w:left w:val="none" w:sz="0" w:space="0" w:color="auto"/>
        <w:bottom w:val="none" w:sz="0" w:space="0" w:color="auto"/>
        <w:right w:val="none" w:sz="0" w:space="0" w:color="auto"/>
      </w:divBdr>
    </w:div>
    <w:div w:id="205183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DJones\AppData\Local\Microsoft\Windows\Temporary%20Internet%20Files\Content.IE5\0JGRXIVL\Urban_Long_Report_Template_annotated.dotx" TargetMode="External"/></Relationships>
</file>

<file path=word/theme/theme1.xml><?xml version="1.0" encoding="utf-8"?>
<a:theme xmlns:a="http://schemas.openxmlformats.org/drawingml/2006/main" name="Urban Word theme">
  <a:themeElements>
    <a:clrScheme name="Urban Institute">
      <a:dk1>
        <a:sysClr val="windowText" lastClr="000000"/>
      </a:dk1>
      <a:lt1>
        <a:sysClr val="window" lastClr="FFFFFF"/>
      </a:lt1>
      <a:dk2>
        <a:srgbClr val="0A4C6A"/>
      </a:dk2>
      <a:lt2>
        <a:srgbClr val="D2D2D2"/>
      </a:lt2>
      <a:accent1>
        <a:srgbClr val="1696D2"/>
      </a:accent1>
      <a:accent2>
        <a:srgbClr val="73BFE2"/>
      </a:accent2>
      <a:accent3>
        <a:srgbClr val="00578B"/>
      </a:accent3>
      <a:accent4>
        <a:srgbClr val="FDBF11"/>
      </a:accent4>
      <a:accent5>
        <a:srgbClr val="EC008B"/>
      </a:accent5>
      <a:accent6>
        <a:srgbClr val="5C5859"/>
      </a:accent6>
      <a:hlink>
        <a:srgbClr val="0A4C6A"/>
      </a:hlink>
      <a:folHlink>
        <a:srgbClr val="0A4C6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7C0E46CC9F9924BADA9A6D1CA9BC386" ma:contentTypeVersion="12" ma:contentTypeDescription="Create a new document." ma:contentTypeScope="" ma:versionID="a6cce1fd2846765df9f1d6433e5b7c85">
  <xsd:schema xmlns:xsd="http://www.w3.org/2001/XMLSchema" xmlns:xs="http://www.w3.org/2001/XMLSchema" xmlns:p="http://schemas.microsoft.com/office/2006/metadata/properties" xmlns:ns2="b9d0c1a9-cdc6-4da3-b1e2-556ee9183a90" xmlns:ns3="3250a18d-58b4-4267-9e12-cf3fb7dfdb82" targetNamespace="http://schemas.microsoft.com/office/2006/metadata/properties" ma:root="true" ma:fieldsID="6c72b0b1f59ea7eb5a687394f4b3627b" ns2:_="" ns3:_="">
    <xsd:import namespace="b9d0c1a9-cdc6-4da3-b1e2-556ee9183a90"/>
    <xsd:import namespace="3250a18d-58b4-4267-9e12-cf3fb7dfdb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d0c1a9-cdc6-4da3-b1e2-556ee9183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50a18d-58b4-4267-9e12-cf3fb7dfdb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97CF5-75B4-4C2A-843B-BBB58583447C}">
  <ds:schemaRefs>
    <ds:schemaRef ds:uri="http://schemas.microsoft.com/sharepoint/v3/contenttype/forms"/>
  </ds:schemaRefs>
</ds:datastoreItem>
</file>

<file path=customXml/itemProps2.xml><?xml version="1.0" encoding="utf-8"?>
<ds:datastoreItem xmlns:ds="http://schemas.openxmlformats.org/officeDocument/2006/customXml" ds:itemID="{C0A435EB-4219-4D2D-B787-5EFDE3DC1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d0c1a9-cdc6-4da3-b1e2-556ee9183a90"/>
    <ds:schemaRef ds:uri="3250a18d-58b4-4267-9e12-cf3fb7dfdb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B7D54B-0F16-4B11-8C2B-F3AED402FE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0144059-4411-43D6-8288-A9DED91D3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Urban_Long_Report_Template_annotated.dotx</Template>
  <TotalTime>11</TotalTime>
  <Pages>4</Pages>
  <Words>901</Words>
  <Characters>5139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Diane</dc:creator>
  <cp:keywords/>
  <cp:lastModifiedBy>Brantner, Weston [USA]</cp:lastModifiedBy>
  <cp:revision>6</cp:revision>
  <cp:lastPrinted>2017-09-14T22:39:00Z</cp:lastPrinted>
  <dcterms:created xsi:type="dcterms:W3CDTF">2020-08-18T19:28:00Z</dcterms:created>
  <dcterms:modified xsi:type="dcterms:W3CDTF">2020-11-18T19:47:00Z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0x010100E7C0E46CC9F9924BADA9A6D1CA9BC386</vt:lpwstr>
  </property>
</Properties>
</file>