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4F5705">
            <w:pPr>
              <w:widowControl w:val="0"/>
              <w:autoSpaceDE w:val="0"/>
              <w:autoSpaceDN w:val="0"/>
              <w:adjustRightInd w:val="0"/>
              <w:spacing w:after="0" w:line="39" w:lineRule="exact"/>
              <w:jc w:val="both"/>
              <w:rPr>
                <w:rFonts w:eastAsia="Times New Roman"/>
                <w:b/>
                <w:bCs/>
              </w:rPr>
            </w:pPr>
          </w:p>
          <w:p w14:paraId="50E5DBB9" w14:textId="77777777" w:rsidR="00596B7C" w:rsidRPr="00596B7C" w:rsidRDefault="00596B7C" w:rsidP="004F5705">
            <w:pPr>
              <w:autoSpaceDE w:val="0"/>
              <w:autoSpaceDN w:val="0"/>
              <w:adjustRightInd w:val="0"/>
              <w:spacing w:after="0" w:line="240" w:lineRule="auto"/>
              <w:jc w:val="both"/>
              <w:rPr>
                <w:rFonts w:ascii="Lucida Console" w:eastAsia="Times New Roman" w:hAnsi="Lucida Console"/>
                <w:b/>
                <w:bCs/>
              </w:rPr>
            </w:pPr>
          </w:p>
          <w:p w14:paraId="3966BCAC" w14:textId="77777777" w:rsidR="00596B7C" w:rsidRDefault="003334E9" w:rsidP="004F570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4F570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4F5705">
            <w:pPr>
              <w:widowControl w:val="0"/>
              <w:autoSpaceDE w:val="0"/>
              <w:autoSpaceDN w:val="0"/>
              <w:adjustRightInd w:val="0"/>
              <w:spacing w:after="0" w:line="39" w:lineRule="exact"/>
              <w:jc w:val="both"/>
              <w:rPr>
                <w:rFonts w:ascii="Lucida Console" w:eastAsia="Times New Roman" w:hAnsi="Lucida Console"/>
                <w:sz w:val="32"/>
                <w:szCs w:val="32"/>
              </w:rPr>
            </w:pPr>
          </w:p>
          <w:p w14:paraId="3584E8E9" w14:textId="77777777" w:rsidR="00596B7C" w:rsidRPr="00596B7C" w:rsidRDefault="00596B7C" w:rsidP="004F5705">
            <w:pPr>
              <w:autoSpaceDE w:val="0"/>
              <w:autoSpaceDN w:val="0"/>
              <w:adjustRightInd w:val="0"/>
              <w:spacing w:after="0" w:line="240" w:lineRule="auto"/>
              <w:jc w:val="both"/>
              <w:rPr>
                <w:rFonts w:ascii="Lucida Console" w:eastAsia="Times New Roman" w:hAnsi="Lucida Console"/>
              </w:rPr>
            </w:pPr>
            <w:r w:rsidRPr="00596B7C">
              <w:rPr>
                <w:rFonts w:ascii="Lucida Console" w:eastAsia="Times New Roman" w:hAnsi="Lucida Console"/>
                <w:b/>
                <w:bCs/>
                <w:sz w:val="28"/>
                <w:szCs w:val="28"/>
              </w:rPr>
              <w:t>NO.</w:t>
            </w:r>
          </w:p>
          <w:p w14:paraId="46E81613" w14:textId="2726C64A" w:rsidR="00596B7C" w:rsidRPr="00657DC8" w:rsidRDefault="00CE0DBA" w:rsidP="004F5705">
            <w:pPr>
              <w:jc w:val="both"/>
            </w:pPr>
            <w:r>
              <w:rPr>
                <w:rFonts w:eastAsia="Times New Roman"/>
              </w:rPr>
              <w:t>2026-</w:t>
            </w:r>
            <w:r w:rsidR="004F5705">
              <w:rPr>
                <w:rFonts w:eastAsia="Times New Roman"/>
              </w:rPr>
              <w:t>43</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4F5705">
            <w:pPr>
              <w:autoSpaceDE w:val="0"/>
              <w:autoSpaceDN w:val="0"/>
              <w:adjustRightInd w:val="0"/>
              <w:spacing w:after="58" w:line="240" w:lineRule="auto"/>
              <w:jc w:val="both"/>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4F5705">
            <w:pPr>
              <w:widowControl w:val="0"/>
              <w:autoSpaceDE w:val="0"/>
              <w:autoSpaceDN w:val="0"/>
              <w:adjustRightInd w:val="0"/>
              <w:spacing w:after="0" w:line="39" w:lineRule="exact"/>
              <w:jc w:val="both"/>
              <w:rPr>
                <w:rFonts w:ascii="Lucida Console" w:eastAsia="Times New Roman" w:hAnsi="Lucida Console"/>
              </w:rPr>
            </w:pPr>
          </w:p>
          <w:p w14:paraId="1EB8132A" w14:textId="77777777" w:rsidR="00596B7C" w:rsidRPr="00596B7C" w:rsidRDefault="00596B7C" w:rsidP="004F5705">
            <w:pPr>
              <w:autoSpaceDE w:val="0"/>
              <w:autoSpaceDN w:val="0"/>
              <w:adjustRightInd w:val="0"/>
              <w:spacing w:after="0" w:line="240" w:lineRule="auto"/>
              <w:jc w:val="both"/>
              <w:rPr>
                <w:rFonts w:ascii="Lucida Console" w:eastAsia="Times New Roman" w:hAnsi="Lucida Console"/>
              </w:rPr>
            </w:pPr>
            <w:r w:rsidRPr="00596B7C">
              <w:rPr>
                <w:rFonts w:ascii="Lucida Console" w:eastAsia="Times New Roman" w:hAnsi="Lucida Console"/>
                <w:b/>
                <w:bCs/>
                <w:sz w:val="28"/>
                <w:szCs w:val="28"/>
              </w:rPr>
              <w:t>DATE</w:t>
            </w:r>
          </w:p>
          <w:p w14:paraId="16C407D4" w14:textId="6EFC439C" w:rsidR="00596B7C" w:rsidRPr="00596B7C" w:rsidRDefault="00726C81" w:rsidP="004F5705">
            <w:pPr>
              <w:autoSpaceDE w:val="0"/>
              <w:autoSpaceDN w:val="0"/>
              <w:adjustRightInd w:val="0"/>
              <w:spacing w:after="58" w:line="240" w:lineRule="auto"/>
              <w:jc w:val="both"/>
              <w:rPr>
                <w:rFonts w:eastAsia="Times New Roman"/>
              </w:rPr>
            </w:pPr>
            <w:r>
              <w:rPr>
                <w:rFonts w:eastAsia="Times New Roman"/>
              </w:rPr>
              <w:t>April 1,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r>
        <w:tab/>
      </w:r>
      <w:r>
        <w:tab/>
      </w:r>
      <w:r w:rsidR="003334E9">
        <w:t>NATIONAL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02659A1D" w:rsidR="003270C4" w:rsidRPr="00A959AC" w:rsidRDefault="003270C4" w:rsidP="00D8039A">
      <w:pPr>
        <w:spacing w:after="0" w:line="240" w:lineRule="auto"/>
        <w:ind w:left="1440" w:hanging="1440"/>
        <w:rPr>
          <w:b/>
        </w:rPr>
      </w:pPr>
      <w:r w:rsidRPr="003270C4">
        <w:rPr>
          <w:b/>
        </w:rPr>
        <w:t>SUBJECT:</w:t>
      </w:r>
      <w:r w:rsidR="003334E9">
        <w:rPr>
          <w:b/>
        </w:rPr>
        <w:tab/>
      </w:r>
      <w:r w:rsidR="000948BB">
        <w:rPr>
          <w:bCs/>
        </w:rPr>
        <w:t>New</w:t>
      </w:r>
      <w:r w:rsidR="0031108A" w:rsidRPr="0031108A">
        <w:rPr>
          <w:bCs/>
        </w:rPr>
        <w:t xml:space="preserve"> Apprenticeable Occupation: </w:t>
      </w:r>
      <w:r w:rsidR="00FD1D6D">
        <w:rPr>
          <w:bCs/>
        </w:rPr>
        <w:t xml:space="preserve">Cleaning Technician </w:t>
      </w:r>
    </w:p>
    <w:p w14:paraId="4B5392D3" w14:textId="77777777" w:rsidR="003270C4" w:rsidRDefault="003270C4" w:rsidP="003270C4">
      <w:pPr>
        <w:spacing w:after="0" w:line="240" w:lineRule="auto"/>
      </w:pPr>
    </w:p>
    <w:p w14:paraId="60347E25" w14:textId="12699CE9"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1108A" w:rsidRPr="0031108A">
        <w:t>:</w:t>
      </w:r>
      <w:r w:rsidR="0031108A">
        <w:t xml:space="preserve"> </w:t>
      </w:r>
      <w:r w:rsidR="00700F43">
        <w:rPr>
          <w:bCs/>
        </w:rPr>
        <w:t xml:space="preserve">Cleaning Technician. </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4EB7FFEE" w:rsidR="00BA5840" w:rsidRPr="003334E9" w:rsidRDefault="00700F43" w:rsidP="00BA5840">
      <w:pPr>
        <w:pStyle w:val="ListParagraph"/>
        <w:spacing w:after="0" w:line="240" w:lineRule="auto"/>
        <w:ind w:left="360"/>
        <w:rPr>
          <w:bCs/>
        </w:rPr>
      </w:pPr>
      <w:r>
        <w:rPr>
          <w:bCs/>
        </w:rPr>
        <w:t>Cleaning Technician</w:t>
      </w:r>
      <w:r w:rsidR="00C21A00">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2441A9E1"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700F43">
        <w:t>Cleaning Technician</w:t>
      </w:r>
      <w:r w:rsidR="00F93092" w:rsidRPr="00E138BA">
        <w:t xml:space="preserve"> </w:t>
      </w:r>
      <w:r w:rsidR="0031108A" w:rsidRPr="00E138BA">
        <w:t xml:space="preserve">was submitted by </w:t>
      </w:r>
      <w:r w:rsidR="00566D74" w:rsidRPr="00E138BA">
        <w:t xml:space="preserve">John Nothdurft </w:t>
      </w:r>
      <w:r w:rsidR="007C0005" w:rsidRPr="00E138BA">
        <w:t xml:space="preserve">on behalf </w:t>
      </w:r>
      <w:r w:rsidR="00380AD7" w:rsidRPr="00E138BA">
        <w:t xml:space="preserve">of </w:t>
      </w:r>
      <w:r w:rsidR="00566D74" w:rsidRPr="00E138BA">
        <w:t>ISSA, The Association for Cleaning and Facility Solutions</w:t>
      </w:r>
      <w:r w:rsidR="00A959AC" w:rsidRPr="00E138BA">
        <w:t>, w</w:t>
      </w:r>
      <w:r w:rsidR="003706AB" w:rsidRPr="00E138BA">
        <w:t>as</w:t>
      </w:r>
      <w:r w:rsidR="00A959AC" w:rsidRPr="00E138BA">
        <w:t xml:space="preserve"> processed by </w:t>
      </w:r>
      <w:r w:rsidR="00566D74" w:rsidRPr="00E138BA">
        <w:t>Amanda Poorkhodakaram</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566D74" w:rsidRPr="00E138BA">
        <w:t>March 31, 2026.</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77777777" w:rsidR="00A959AC" w:rsidRPr="00A959AC" w:rsidRDefault="00A959AC" w:rsidP="001B5687">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1B5687">
      <w:pPr>
        <w:pStyle w:val="ListParagraph"/>
        <w:numPr>
          <w:ilvl w:val="0"/>
          <w:numId w:val="6"/>
        </w:numPr>
      </w:pPr>
      <w:r w:rsidRPr="00A959AC">
        <w:t>Be clearly identified and commonly recognized throughout an industry;</w:t>
      </w:r>
    </w:p>
    <w:p w14:paraId="7BBDDD85" w14:textId="77777777" w:rsidR="00A959AC" w:rsidRPr="00A959AC" w:rsidRDefault="00A959AC" w:rsidP="001B5687">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1B5687">
      <w:pPr>
        <w:pStyle w:val="ListParagraph"/>
        <w:numPr>
          <w:ilvl w:val="0"/>
          <w:numId w:val="6"/>
        </w:numPr>
      </w:pPr>
      <w:r w:rsidRPr="00A959AC">
        <w:lastRenderedPageBreak/>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2BE34362"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700F43">
        <w:t xml:space="preserve">Cleaning Technician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025D3FA8" w:rsidR="00AC197E" w:rsidRDefault="00700F43" w:rsidP="0031108A">
      <w:pPr>
        <w:pStyle w:val="ListParagraph"/>
        <w:ind w:left="360"/>
      </w:pPr>
      <w:r>
        <w:rPr>
          <w:bCs/>
        </w:rPr>
        <w:t>Cleaning Technician</w:t>
      </w:r>
    </w:p>
    <w:p w14:paraId="08B0E54C" w14:textId="64D5E24E" w:rsidR="0031108A" w:rsidRPr="00E138BA" w:rsidRDefault="00BA5218" w:rsidP="0031108A">
      <w:pPr>
        <w:pStyle w:val="ListParagraph"/>
        <w:ind w:left="360"/>
        <w:rPr>
          <w:b/>
          <w:bCs/>
        </w:rPr>
      </w:pPr>
      <w:r w:rsidRPr="00BA5218">
        <w:t>O*NET-SOC CODE</w:t>
      </w:r>
      <w:r w:rsidRPr="00E138BA">
        <w:rPr>
          <w:b/>
          <w:bCs/>
        </w:rPr>
        <w:t xml:space="preserve">: </w:t>
      </w:r>
      <w:r w:rsidR="00566D74" w:rsidRPr="00E138BA">
        <w:t>37-2011.00</w:t>
      </w:r>
    </w:p>
    <w:p w14:paraId="0559574D" w14:textId="7C57B87A" w:rsidR="0031108A" w:rsidRPr="00E138BA" w:rsidRDefault="0031108A" w:rsidP="0031108A">
      <w:pPr>
        <w:pStyle w:val="ListParagraph"/>
        <w:ind w:left="360"/>
      </w:pPr>
      <w:r w:rsidRPr="0031108A">
        <w:t>RAPIDS C</w:t>
      </w:r>
      <w:r w:rsidR="00A91BFD">
        <w:t>ODE</w:t>
      </w:r>
      <w:r w:rsidRPr="0031108A">
        <w:t>:</w:t>
      </w:r>
      <w:r w:rsidR="008E430C">
        <w:t xml:space="preserve"> 4027CB</w:t>
      </w:r>
    </w:p>
    <w:p w14:paraId="6AED3FF0" w14:textId="618C779E" w:rsidR="00A959AC" w:rsidRPr="00E138BA" w:rsidRDefault="0031108A" w:rsidP="0031108A">
      <w:pPr>
        <w:pStyle w:val="ListParagraph"/>
        <w:ind w:left="360"/>
      </w:pPr>
      <w:r w:rsidRPr="0031108A">
        <w:t xml:space="preserve">Type of Training: </w:t>
      </w:r>
      <w:r w:rsidR="00566D74" w:rsidRPr="00E138BA">
        <w:t>Competency-Based</w:t>
      </w:r>
    </w:p>
    <w:p w14:paraId="40E26D31" w14:textId="5B29E7B8" w:rsidR="0031108A" w:rsidRDefault="0031108A" w:rsidP="0031108A">
      <w:pPr>
        <w:pStyle w:val="ListParagraph"/>
        <w:ind w:left="360"/>
      </w:pPr>
    </w:p>
    <w:p w14:paraId="1EAD0D72" w14:textId="07F680FF" w:rsidR="00C77A1B" w:rsidRPr="003D2D25" w:rsidRDefault="00700F43" w:rsidP="00C21A00">
      <w:pPr>
        <w:pStyle w:val="ListParagraph"/>
        <w:ind w:left="360"/>
      </w:pPr>
      <w:r>
        <w:t>Cleaning Technicians</w:t>
      </w:r>
      <w:r w:rsidR="00C77A1B">
        <w:rPr>
          <w:b/>
          <w:bCs/>
        </w:rPr>
        <w:t xml:space="preserve"> </w:t>
      </w:r>
      <w:r w:rsidR="005B2ACF" w:rsidRPr="005B2ACF">
        <w:t xml:space="preserve">perform the following duties: </w:t>
      </w:r>
    </w:p>
    <w:p w14:paraId="70700839" w14:textId="6A082E3A" w:rsidR="00C77A1B" w:rsidRDefault="00374FAA" w:rsidP="00700F43">
      <w:pPr>
        <w:ind w:left="360"/>
      </w:pPr>
      <w:r w:rsidRPr="003D2D25">
        <w:t>A Cleaning Technician is responsible for maintaining safe, sanitary, and visually appealing indoor environments in commercial, institutional, or industrial facilities. This includes tasks like cleaning floors, surfaces, and restrooms, handling and disposing of waste, and using specialized equipment and chemicals safely. They also play a role in infection control and ensuring a safe and healthy environment for people to work, learn, heal, pray, and play.</w:t>
      </w:r>
    </w:p>
    <w:p w14:paraId="1AB92241" w14:textId="77777777" w:rsidR="00C77A1B" w:rsidRPr="001A2B84" w:rsidRDefault="00C77A1B" w:rsidP="00C77A1B">
      <w:pPr>
        <w:pStyle w:val="ListParagraph"/>
        <w:ind w:left="360"/>
      </w:pPr>
    </w:p>
    <w:p w14:paraId="778321F2" w14:textId="4210D115" w:rsidR="003334E9" w:rsidRPr="003334E9" w:rsidRDefault="00335EBA" w:rsidP="001A2B84">
      <w:pPr>
        <w:pStyle w:val="ListParagraph"/>
        <w:ind w:left="360"/>
      </w:pPr>
      <w:r>
        <w:rPr>
          <w:b/>
          <w:u w:val="single"/>
        </w:rPr>
        <w:t>Inquiries</w:t>
      </w:r>
      <w:r>
        <w:rPr>
          <w:b/>
        </w:rPr>
        <w:t>.</w:t>
      </w:r>
      <w:r w:rsidR="00596B7C">
        <w:t xml:space="preserve"> </w:t>
      </w:r>
      <w:r w:rsidR="00F8425A" w:rsidRPr="00F8425A">
        <w:t xml:space="preserve">If you have any questions, please contact </w:t>
      </w:r>
      <w:r w:rsidR="00566D74" w:rsidRPr="00F26694">
        <w:t>Amanda Poorkhodakaram</w:t>
      </w:r>
      <w:r w:rsidR="00F8425A" w:rsidRPr="00F26694">
        <w:t>,</w:t>
      </w:r>
      <w:r w:rsidR="00F8425A" w:rsidRPr="00F8425A">
        <w:t xml:space="preserve"> National Office of Apprenticeship at </w:t>
      </w:r>
      <w:r w:rsidR="00566D74" w:rsidRPr="00F26694">
        <w:t>poorkhodakaram.amanda.o@dol.gov</w:t>
      </w:r>
      <w:r w:rsidR="0031108A" w:rsidRPr="00F26694">
        <w:t>.</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p w14:paraId="2FAED4B2" w14:textId="54A90FC0" w:rsidR="00234627" w:rsidRPr="00E61FA6" w:rsidRDefault="00D8039A" w:rsidP="00D8039A">
      <w:pPr>
        <w:spacing w:after="0" w:line="240" w:lineRule="auto"/>
        <w:ind w:left="360"/>
        <w:rPr>
          <w:b/>
          <w:bCs/>
        </w:rPr>
      </w:pPr>
      <w:r>
        <w:object w:dxaOrig="1509" w:dyaOrig="987" w14:anchorId="7EF9E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49.6pt" o:ole="">
            <v:imagedata r:id="rId11" o:title=""/>
          </v:shape>
          <o:OLEObject Type="Embed" ProgID="Word.Document.12" ShapeID="_x0000_i1025" DrawAspect="Icon" ObjectID="_1836530503" r:id="rId12">
            <o:FieldCodes>\s</o:FieldCodes>
          </o:OLEObject>
        </w:object>
      </w:r>
    </w:p>
    <w:sectPr w:rsidR="00234627" w:rsidRPr="00E61FA6"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D247" w14:textId="77777777" w:rsidR="00440B7B" w:rsidRDefault="00440B7B" w:rsidP="0093711C">
      <w:pPr>
        <w:spacing w:after="0" w:line="240" w:lineRule="auto"/>
      </w:pPr>
      <w:r>
        <w:separator/>
      </w:r>
    </w:p>
  </w:endnote>
  <w:endnote w:type="continuationSeparator" w:id="0">
    <w:p w14:paraId="156F796C" w14:textId="77777777" w:rsidR="00440B7B" w:rsidRDefault="00440B7B"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EC88" w14:textId="77777777" w:rsidR="00440B7B" w:rsidRDefault="00440B7B" w:rsidP="0093711C">
      <w:pPr>
        <w:spacing w:after="0" w:line="240" w:lineRule="auto"/>
      </w:pPr>
      <w:r>
        <w:separator/>
      </w:r>
    </w:p>
  </w:footnote>
  <w:footnote w:type="continuationSeparator" w:id="0">
    <w:p w14:paraId="27AE09EB" w14:textId="77777777" w:rsidR="00440B7B" w:rsidRDefault="00440B7B"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566B0C2B"/>
    <w:multiLevelType w:val="hybridMultilevel"/>
    <w:tmpl w:val="FE6AC3DE"/>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5"/>
  </w:num>
  <w:num w:numId="6" w16cid:durableId="206683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948BB"/>
    <w:rsid w:val="000973AD"/>
    <w:rsid w:val="000C319B"/>
    <w:rsid w:val="000E2419"/>
    <w:rsid w:val="0010510B"/>
    <w:rsid w:val="001065F4"/>
    <w:rsid w:val="00107385"/>
    <w:rsid w:val="00107AF0"/>
    <w:rsid w:val="0018222E"/>
    <w:rsid w:val="001A2B84"/>
    <w:rsid w:val="001B5687"/>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F475D"/>
    <w:rsid w:val="00301014"/>
    <w:rsid w:val="0031108A"/>
    <w:rsid w:val="0031379C"/>
    <w:rsid w:val="0032407D"/>
    <w:rsid w:val="00326F0A"/>
    <w:rsid w:val="003270C4"/>
    <w:rsid w:val="0033267F"/>
    <w:rsid w:val="003334E9"/>
    <w:rsid w:val="00335EBA"/>
    <w:rsid w:val="00344FDB"/>
    <w:rsid w:val="00360C43"/>
    <w:rsid w:val="003706AB"/>
    <w:rsid w:val="00374C99"/>
    <w:rsid w:val="00374FAA"/>
    <w:rsid w:val="00380AD7"/>
    <w:rsid w:val="003966D0"/>
    <w:rsid w:val="003D2D25"/>
    <w:rsid w:val="003D759B"/>
    <w:rsid w:val="003E20AE"/>
    <w:rsid w:val="003F4382"/>
    <w:rsid w:val="0040109E"/>
    <w:rsid w:val="00404BAE"/>
    <w:rsid w:val="00425858"/>
    <w:rsid w:val="00436167"/>
    <w:rsid w:val="00440B7B"/>
    <w:rsid w:val="00441D72"/>
    <w:rsid w:val="00462C3E"/>
    <w:rsid w:val="00465F13"/>
    <w:rsid w:val="004835B4"/>
    <w:rsid w:val="00490D22"/>
    <w:rsid w:val="004B2294"/>
    <w:rsid w:val="004B312C"/>
    <w:rsid w:val="004C20BE"/>
    <w:rsid w:val="004D16D2"/>
    <w:rsid w:val="004D678D"/>
    <w:rsid w:val="004F4844"/>
    <w:rsid w:val="004F5705"/>
    <w:rsid w:val="00500925"/>
    <w:rsid w:val="005253A0"/>
    <w:rsid w:val="00527CDE"/>
    <w:rsid w:val="00564D50"/>
    <w:rsid w:val="00566D74"/>
    <w:rsid w:val="00582C6F"/>
    <w:rsid w:val="00585718"/>
    <w:rsid w:val="00595A46"/>
    <w:rsid w:val="00596B7C"/>
    <w:rsid w:val="005B2ACF"/>
    <w:rsid w:val="005C2B63"/>
    <w:rsid w:val="005E7242"/>
    <w:rsid w:val="005E7EDF"/>
    <w:rsid w:val="00605D7F"/>
    <w:rsid w:val="00631C4C"/>
    <w:rsid w:val="00632833"/>
    <w:rsid w:val="006365A7"/>
    <w:rsid w:val="00657DC8"/>
    <w:rsid w:val="00673023"/>
    <w:rsid w:val="00685CD4"/>
    <w:rsid w:val="00691DE9"/>
    <w:rsid w:val="006A0013"/>
    <w:rsid w:val="006C1317"/>
    <w:rsid w:val="006D0F7E"/>
    <w:rsid w:val="006E2B7B"/>
    <w:rsid w:val="006F45B0"/>
    <w:rsid w:val="00700F43"/>
    <w:rsid w:val="00726C81"/>
    <w:rsid w:val="00727B7A"/>
    <w:rsid w:val="0073730A"/>
    <w:rsid w:val="00740BE0"/>
    <w:rsid w:val="007559E8"/>
    <w:rsid w:val="00755AF3"/>
    <w:rsid w:val="00760C5C"/>
    <w:rsid w:val="0076184D"/>
    <w:rsid w:val="0078032A"/>
    <w:rsid w:val="00792925"/>
    <w:rsid w:val="00792C09"/>
    <w:rsid w:val="007A11C0"/>
    <w:rsid w:val="007A4F8E"/>
    <w:rsid w:val="007C0005"/>
    <w:rsid w:val="007D05DA"/>
    <w:rsid w:val="007D5913"/>
    <w:rsid w:val="007E0B37"/>
    <w:rsid w:val="007E5172"/>
    <w:rsid w:val="007F41C6"/>
    <w:rsid w:val="00800401"/>
    <w:rsid w:val="00811B07"/>
    <w:rsid w:val="008143C9"/>
    <w:rsid w:val="0081652A"/>
    <w:rsid w:val="00817118"/>
    <w:rsid w:val="008475CD"/>
    <w:rsid w:val="008571EA"/>
    <w:rsid w:val="00883FE2"/>
    <w:rsid w:val="0089197A"/>
    <w:rsid w:val="008935F9"/>
    <w:rsid w:val="008D792E"/>
    <w:rsid w:val="008E11DE"/>
    <w:rsid w:val="008E430C"/>
    <w:rsid w:val="009143A2"/>
    <w:rsid w:val="00923447"/>
    <w:rsid w:val="0093711C"/>
    <w:rsid w:val="0095144D"/>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91BFD"/>
    <w:rsid w:val="00A959AC"/>
    <w:rsid w:val="00AC197E"/>
    <w:rsid w:val="00AD3170"/>
    <w:rsid w:val="00AD333C"/>
    <w:rsid w:val="00B25EAA"/>
    <w:rsid w:val="00B3051E"/>
    <w:rsid w:val="00B502C0"/>
    <w:rsid w:val="00B571EF"/>
    <w:rsid w:val="00B67791"/>
    <w:rsid w:val="00B85680"/>
    <w:rsid w:val="00B9179F"/>
    <w:rsid w:val="00BA1749"/>
    <w:rsid w:val="00BA2090"/>
    <w:rsid w:val="00BA25F7"/>
    <w:rsid w:val="00BA5147"/>
    <w:rsid w:val="00BA5218"/>
    <w:rsid w:val="00BA5840"/>
    <w:rsid w:val="00BC418E"/>
    <w:rsid w:val="00BF242A"/>
    <w:rsid w:val="00BF3477"/>
    <w:rsid w:val="00C00E9A"/>
    <w:rsid w:val="00C21A00"/>
    <w:rsid w:val="00C26049"/>
    <w:rsid w:val="00C27DAA"/>
    <w:rsid w:val="00C42B2B"/>
    <w:rsid w:val="00C77A1B"/>
    <w:rsid w:val="00CA4213"/>
    <w:rsid w:val="00CB295E"/>
    <w:rsid w:val="00CB7191"/>
    <w:rsid w:val="00CC7E4E"/>
    <w:rsid w:val="00CD3987"/>
    <w:rsid w:val="00CE0DBA"/>
    <w:rsid w:val="00CE37F9"/>
    <w:rsid w:val="00CE5786"/>
    <w:rsid w:val="00CF30EC"/>
    <w:rsid w:val="00CF3E03"/>
    <w:rsid w:val="00CF77EF"/>
    <w:rsid w:val="00D22513"/>
    <w:rsid w:val="00D37670"/>
    <w:rsid w:val="00D37DEA"/>
    <w:rsid w:val="00D8039A"/>
    <w:rsid w:val="00D9475E"/>
    <w:rsid w:val="00DA5D55"/>
    <w:rsid w:val="00DE753A"/>
    <w:rsid w:val="00DF04FF"/>
    <w:rsid w:val="00E138BA"/>
    <w:rsid w:val="00E27EDF"/>
    <w:rsid w:val="00E40AC0"/>
    <w:rsid w:val="00E61FA6"/>
    <w:rsid w:val="00E6646C"/>
    <w:rsid w:val="00E90704"/>
    <w:rsid w:val="00E97478"/>
    <w:rsid w:val="00EA2220"/>
    <w:rsid w:val="00EB1839"/>
    <w:rsid w:val="00EB32FD"/>
    <w:rsid w:val="00EB3570"/>
    <w:rsid w:val="00EB64BF"/>
    <w:rsid w:val="00EC1EED"/>
    <w:rsid w:val="00EC6933"/>
    <w:rsid w:val="00EC6A03"/>
    <w:rsid w:val="00EE2D4D"/>
    <w:rsid w:val="00EF5B4B"/>
    <w:rsid w:val="00EF76C5"/>
    <w:rsid w:val="00F06BED"/>
    <w:rsid w:val="00F26694"/>
    <w:rsid w:val="00F26BB9"/>
    <w:rsid w:val="00F33514"/>
    <w:rsid w:val="00F81096"/>
    <w:rsid w:val="00F8425A"/>
    <w:rsid w:val="00F93092"/>
    <w:rsid w:val="00FB350E"/>
    <w:rsid w:val="00FD1D6D"/>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2501</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3</cp:revision>
  <cp:lastPrinted>2018-12-06T13:26:00Z</cp:lastPrinted>
  <dcterms:created xsi:type="dcterms:W3CDTF">2026-03-31T15:26:00Z</dcterms:created>
  <dcterms:modified xsi:type="dcterms:W3CDTF">2026-04-01T10:35:00Z</dcterms:modified>
</cp:coreProperties>
</file>