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F8D3A8E" w14:textId="77777777" w:rsidTr="0007055C">
        <w:trPr>
          <w:cantSplit/>
        </w:trPr>
        <w:tc>
          <w:tcPr>
            <w:tcW w:w="5490" w:type="dxa"/>
            <w:vMerge w:val="restart"/>
            <w:tcBorders>
              <w:top w:val="single" w:sz="7" w:space="0" w:color="000000"/>
              <w:left w:val="single" w:sz="7" w:space="0" w:color="000000"/>
              <w:right w:val="single" w:sz="6" w:space="0" w:color="FFFFFF"/>
            </w:tcBorders>
          </w:tcPr>
          <w:p w14:paraId="6FF6AF03" w14:textId="77777777" w:rsidR="00596B7C" w:rsidRPr="00596B7C" w:rsidRDefault="00596B7C" w:rsidP="00CB7007">
            <w:pPr>
              <w:widowControl w:val="0"/>
              <w:autoSpaceDE w:val="0"/>
              <w:autoSpaceDN w:val="0"/>
              <w:adjustRightInd w:val="0"/>
              <w:spacing w:after="0" w:line="39" w:lineRule="exact"/>
              <w:jc w:val="both"/>
              <w:rPr>
                <w:rFonts w:ascii="Times New Roman" w:eastAsia="Times New Roman" w:hAnsi="Times New Roman"/>
                <w:b/>
                <w:bCs/>
                <w:sz w:val="24"/>
                <w:szCs w:val="24"/>
              </w:rPr>
            </w:pPr>
          </w:p>
          <w:p w14:paraId="65A4F655" w14:textId="77777777" w:rsidR="00596B7C" w:rsidRPr="00596B7C" w:rsidRDefault="00596B7C" w:rsidP="00CB7007">
            <w:pPr>
              <w:autoSpaceDE w:val="0"/>
              <w:autoSpaceDN w:val="0"/>
              <w:adjustRightInd w:val="0"/>
              <w:spacing w:after="0" w:line="240" w:lineRule="auto"/>
              <w:jc w:val="both"/>
              <w:rPr>
                <w:rFonts w:ascii="Lucida Console" w:eastAsia="Times New Roman" w:hAnsi="Lucida Console"/>
                <w:b/>
                <w:bCs/>
                <w:sz w:val="24"/>
                <w:szCs w:val="24"/>
              </w:rPr>
            </w:pPr>
          </w:p>
          <w:p w14:paraId="048AF89E" w14:textId="77777777" w:rsidR="00596B7C" w:rsidRDefault="003334E9" w:rsidP="00CB7007">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627081CA" w14:textId="77777777" w:rsidR="003334E9" w:rsidRPr="00596B7C" w:rsidRDefault="003334E9" w:rsidP="00CB7007">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1300BA9" w14:textId="77777777" w:rsidR="00596B7C" w:rsidRPr="00596B7C" w:rsidRDefault="00596B7C" w:rsidP="00CB7007">
            <w:pPr>
              <w:widowControl w:val="0"/>
              <w:autoSpaceDE w:val="0"/>
              <w:autoSpaceDN w:val="0"/>
              <w:adjustRightInd w:val="0"/>
              <w:spacing w:after="0" w:line="39" w:lineRule="exact"/>
              <w:jc w:val="both"/>
              <w:rPr>
                <w:rFonts w:ascii="Lucida Console" w:eastAsia="Times New Roman" w:hAnsi="Lucida Console"/>
                <w:sz w:val="32"/>
                <w:szCs w:val="32"/>
              </w:rPr>
            </w:pPr>
          </w:p>
          <w:p w14:paraId="7B3C0DBC" w14:textId="77777777" w:rsidR="00596B7C" w:rsidRPr="00596B7C" w:rsidRDefault="00596B7C" w:rsidP="00CB7007">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9E7E01B" w14:textId="77777777" w:rsidR="00596B7C" w:rsidRPr="00596B7C" w:rsidRDefault="00A959AC" w:rsidP="00CB7007">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3F6A7A">
              <w:rPr>
                <w:rFonts w:ascii="Times New Roman" w:eastAsia="Times New Roman" w:hAnsi="Times New Roman"/>
              </w:rPr>
              <w:t>5-</w:t>
            </w:r>
            <w:r w:rsidR="001B5097">
              <w:rPr>
                <w:rFonts w:ascii="Times New Roman" w:eastAsia="Times New Roman" w:hAnsi="Times New Roman"/>
              </w:rPr>
              <w:t>97</w:t>
            </w:r>
          </w:p>
        </w:tc>
      </w:tr>
      <w:tr w:rsidR="00596B7C" w:rsidRPr="0031379C" w14:paraId="3400A988" w14:textId="77777777" w:rsidTr="0007055C">
        <w:trPr>
          <w:cantSplit/>
        </w:trPr>
        <w:tc>
          <w:tcPr>
            <w:tcW w:w="5490" w:type="dxa"/>
            <w:vMerge/>
            <w:tcBorders>
              <w:left w:val="single" w:sz="7" w:space="0" w:color="000000"/>
              <w:bottom w:val="double" w:sz="7" w:space="0" w:color="000000"/>
              <w:right w:val="single" w:sz="6" w:space="0" w:color="FFFFFF"/>
            </w:tcBorders>
          </w:tcPr>
          <w:p w14:paraId="480C561E" w14:textId="77777777" w:rsidR="00596B7C" w:rsidRPr="00596B7C" w:rsidRDefault="00596B7C" w:rsidP="00CB7007">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1C509265" w14:textId="77777777" w:rsidR="00596B7C" w:rsidRPr="00596B7C" w:rsidRDefault="00596B7C" w:rsidP="00CB7007">
            <w:pPr>
              <w:widowControl w:val="0"/>
              <w:autoSpaceDE w:val="0"/>
              <w:autoSpaceDN w:val="0"/>
              <w:adjustRightInd w:val="0"/>
              <w:spacing w:after="0" w:line="39" w:lineRule="exact"/>
              <w:jc w:val="both"/>
              <w:rPr>
                <w:rFonts w:ascii="Lucida Console" w:eastAsia="Times New Roman" w:hAnsi="Lucida Console"/>
                <w:sz w:val="24"/>
                <w:szCs w:val="24"/>
              </w:rPr>
            </w:pPr>
          </w:p>
          <w:p w14:paraId="5A0CE9D5" w14:textId="77777777" w:rsidR="00596B7C" w:rsidRPr="00596B7C" w:rsidRDefault="00596B7C" w:rsidP="00CB7007">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3C73729C" w14:textId="77777777" w:rsidR="00596B7C" w:rsidRPr="00596B7C" w:rsidRDefault="006C51EA" w:rsidP="00CB7007">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May</w:t>
            </w:r>
            <w:r w:rsidR="003F6A7A">
              <w:rPr>
                <w:rFonts w:ascii="Times New Roman" w:eastAsia="Times New Roman" w:hAnsi="Times New Roman"/>
              </w:rPr>
              <w:t xml:space="preserve"> </w:t>
            </w:r>
            <w:r w:rsidR="001B5097">
              <w:rPr>
                <w:rFonts w:ascii="Times New Roman" w:eastAsia="Times New Roman" w:hAnsi="Times New Roman"/>
              </w:rPr>
              <w:t>29</w:t>
            </w:r>
            <w:r w:rsidR="00A959AC">
              <w:rPr>
                <w:rFonts w:ascii="Times New Roman" w:eastAsia="Times New Roman" w:hAnsi="Times New Roman"/>
              </w:rPr>
              <w:t>, 202</w:t>
            </w:r>
            <w:r>
              <w:rPr>
                <w:rFonts w:ascii="Times New Roman" w:eastAsia="Times New Roman" w:hAnsi="Times New Roman"/>
              </w:rPr>
              <w:t>5</w:t>
            </w:r>
          </w:p>
        </w:tc>
      </w:tr>
    </w:tbl>
    <w:p w14:paraId="18749E99" w14:textId="77777777" w:rsidR="00596B7C" w:rsidRPr="00582C6F" w:rsidRDefault="00596B7C" w:rsidP="003270C4">
      <w:pPr>
        <w:spacing w:after="0" w:line="240" w:lineRule="auto"/>
        <w:rPr>
          <w:rFonts w:ascii="Times New Roman" w:hAnsi="Times New Roman"/>
          <w:b/>
          <w:sz w:val="16"/>
          <w:szCs w:val="24"/>
        </w:rPr>
      </w:pPr>
    </w:p>
    <w:p w14:paraId="4CF52567" w14:textId="77777777" w:rsidR="00582C6F" w:rsidRPr="00582C6F" w:rsidRDefault="00582C6F" w:rsidP="003270C4">
      <w:pPr>
        <w:spacing w:after="0" w:line="240" w:lineRule="auto"/>
        <w:rPr>
          <w:rFonts w:ascii="Times New Roman" w:hAnsi="Times New Roman"/>
          <w:b/>
          <w:sz w:val="16"/>
          <w:szCs w:val="24"/>
        </w:rPr>
      </w:pPr>
    </w:p>
    <w:p w14:paraId="73A8C7BE" w14:textId="77777777" w:rsidR="008143C9" w:rsidRDefault="003270C4" w:rsidP="004D26D7">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2D03B05F" w14:textId="77777777" w:rsidR="003270C4" w:rsidRDefault="003270C4" w:rsidP="004D26D7">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0191F92B" w14:textId="77777777" w:rsidR="003270C4" w:rsidRDefault="003270C4" w:rsidP="004D26D7">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58109321" w14:textId="77777777" w:rsidR="003270C4" w:rsidRDefault="003270C4" w:rsidP="004D26D7">
      <w:pPr>
        <w:spacing w:after="0" w:line="240" w:lineRule="auto"/>
        <w:jc w:val="both"/>
        <w:rPr>
          <w:rFonts w:ascii="Times New Roman" w:hAnsi="Times New Roman"/>
          <w:sz w:val="24"/>
          <w:szCs w:val="24"/>
        </w:rPr>
      </w:pPr>
    </w:p>
    <w:p w14:paraId="0EE92EC9" w14:textId="77777777" w:rsidR="003270C4" w:rsidRDefault="003270C4" w:rsidP="004D26D7">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6C51EA">
        <w:rPr>
          <w:rFonts w:ascii="Times New Roman" w:hAnsi="Times New Roman"/>
          <w:bCs/>
          <w:sz w:val="24"/>
          <w:szCs w:val="24"/>
        </w:rPr>
        <w:t>MEGAN BAIRD</w:t>
      </w:r>
      <w:r w:rsidR="003334E9">
        <w:rPr>
          <w:rFonts w:ascii="Times New Roman" w:hAnsi="Times New Roman"/>
          <w:bCs/>
          <w:sz w:val="24"/>
          <w:szCs w:val="24"/>
        </w:rPr>
        <w:t xml:space="preserve"> /s/</w:t>
      </w:r>
    </w:p>
    <w:p w14:paraId="22B49323" w14:textId="77777777" w:rsidR="003334E9" w:rsidRPr="003334E9" w:rsidRDefault="003334E9" w:rsidP="004D26D7">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6C51EA">
        <w:rPr>
          <w:rFonts w:ascii="Times New Roman" w:hAnsi="Times New Roman"/>
          <w:bCs/>
          <w:sz w:val="24"/>
          <w:szCs w:val="24"/>
        </w:rPr>
        <w:t xml:space="preserve">Acting </w:t>
      </w:r>
      <w:r>
        <w:rPr>
          <w:rFonts w:ascii="Times New Roman" w:hAnsi="Times New Roman"/>
          <w:bCs/>
          <w:sz w:val="24"/>
          <w:szCs w:val="24"/>
        </w:rPr>
        <w:t>Administrator, Office of Apprenticeship</w:t>
      </w:r>
    </w:p>
    <w:p w14:paraId="047D6F73" w14:textId="77777777" w:rsidR="003270C4" w:rsidRDefault="003270C4" w:rsidP="004D26D7">
      <w:pPr>
        <w:spacing w:after="0" w:line="240" w:lineRule="auto"/>
        <w:jc w:val="both"/>
        <w:rPr>
          <w:rFonts w:ascii="Times New Roman" w:hAnsi="Times New Roman"/>
          <w:sz w:val="24"/>
          <w:szCs w:val="24"/>
        </w:rPr>
      </w:pPr>
    </w:p>
    <w:p w14:paraId="5B293810" w14:textId="77777777" w:rsidR="007D7D99" w:rsidRPr="007D7D99" w:rsidRDefault="003270C4" w:rsidP="004D26D7">
      <w:pPr>
        <w:spacing w:after="0" w:line="240" w:lineRule="auto"/>
        <w:ind w:left="1440" w:hanging="1440"/>
        <w:jc w:val="both"/>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767416" w:rsidRPr="00767416">
        <w:rPr>
          <w:rFonts w:ascii="Times New Roman" w:hAnsi="Times New Roman"/>
          <w:bCs/>
          <w:sz w:val="24"/>
          <w:szCs w:val="24"/>
        </w:rPr>
        <w:t>Revision to Appendix A</w:t>
      </w:r>
      <w:r w:rsidR="00767416">
        <w:rPr>
          <w:rFonts w:ascii="Times New Roman" w:hAnsi="Times New Roman"/>
          <w:b/>
          <w:sz w:val="24"/>
          <w:szCs w:val="24"/>
        </w:rPr>
        <w:t xml:space="preserve"> </w:t>
      </w:r>
      <w:r w:rsidR="00767416">
        <w:rPr>
          <w:rFonts w:ascii="Times New Roman" w:hAnsi="Times New Roman"/>
          <w:bCs/>
          <w:sz w:val="24"/>
          <w:szCs w:val="24"/>
        </w:rPr>
        <w:t>for</w:t>
      </w:r>
      <w:r w:rsidR="008629C5">
        <w:rPr>
          <w:rFonts w:ascii="Times New Roman" w:hAnsi="Times New Roman"/>
          <w:bCs/>
          <w:sz w:val="24"/>
          <w:szCs w:val="24"/>
        </w:rPr>
        <w:t xml:space="preserve"> National Guideline</w:t>
      </w:r>
      <w:r w:rsidR="00EE21A3">
        <w:rPr>
          <w:rFonts w:ascii="Times New Roman" w:hAnsi="Times New Roman"/>
          <w:bCs/>
          <w:sz w:val="24"/>
          <w:szCs w:val="24"/>
        </w:rPr>
        <w:t xml:space="preserve">s </w:t>
      </w:r>
      <w:r w:rsidR="00FB28CF">
        <w:rPr>
          <w:rFonts w:ascii="Times New Roman" w:hAnsi="Times New Roman"/>
          <w:bCs/>
          <w:sz w:val="24"/>
          <w:szCs w:val="24"/>
        </w:rPr>
        <w:t xml:space="preserve">Standards </w:t>
      </w:r>
      <w:r w:rsidR="00EE21A3">
        <w:rPr>
          <w:rFonts w:ascii="Times New Roman" w:hAnsi="Times New Roman"/>
          <w:bCs/>
          <w:sz w:val="24"/>
          <w:szCs w:val="24"/>
        </w:rPr>
        <w:t xml:space="preserve">for Apprenticeship </w:t>
      </w:r>
      <w:r w:rsidR="008629C5">
        <w:rPr>
          <w:rFonts w:ascii="Times New Roman" w:hAnsi="Times New Roman"/>
          <w:bCs/>
          <w:sz w:val="24"/>
          <w:szCs w:val="24"/>
        </w:rPr>
        <w:t>for</w:t>
      </w:r>
      <w:r w:rsidR="007D7D99">
        <w:rPr>
          <w:rFonts w:ascii="Times New Roman" w:hAnsi="Times New Roman"/>
          <w:b/>
          <w:sz w:val="24"/>
          <w:szCs w:val="24"/>
        </w:rPr>
        <w:t xml:space="preserve"> </w:t>
      </w:r>
      <w:r w:rsidR="006C51EA" w:rsidRPr="006C51EA">
        <w:rPr>
          <w:rFonts w:ascii="Times New Roman" w:hAnsi="Times New Roman"/>
          <w:bCs/>
          <w:sz w:val="24"/>
          <w:szCs w:val="24"/>
        </w:rPr>
        <w:t>International Association of Fire Fighters</w:t>
      </w:r>
    </w:p>
    <w:p w14:paraId="57589ADF" w14:textId="77777777" w:rsidR="003270C4" w:rsidRDefault="003270C4" w:rsidP="004D26D7">
      <w:pPr>
        <w:spacing w:after="0" w:line="240" w:lineRule="auto"/>
        <w:jc w:val="both"/>
        <w:rPr>
          <w:rFonts w:ascii="Times New Roman" w:hAnsi="Times New Roman"/>
          <w:sz w:val="24"/>
          <w:szCs w:val="24"/>
        </w:rPr>
      </w:pPr>
    </w:p>
    <w:p w14:paraId="7D3A4DC6" w14:textId="77777777" w:rsidR="003270C4" w:rsidRDefault="003270C4" w:rsidP="004D26D7">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6A4564" w:rsidRPr="006A4564">
        <w:rPr>
          <w:rFonts w:ascii="Times New Roman" w:hAnsi="Times New Roman"/>
          <w:sz w:val="24"/>
          <w:szCs w:val="24"/>
        </w:rPr>
        <w:t xml:space="preserve">To inform the staff of OA, State Apprenticeship Agencies (SAA), Registered Apprenticeship program sponsors and other Registered Apprenticeship partners of </w:t>
      </w:r>
      <w:r w:rsidR="00767416">
        <w:rPr>
          <w:rFonts w:ascii="Times New Roman" w:hAnsi="Times New Roman"/>
          <w:sz w:val="24"/>
          <w:szCs w:val="24"/>
        </w:rPr>
        <w:t>a revision to Appendix A to include the occupation</w:t>
      </w:r>
      <w:r w:rsidR="007C3D90">
        <w:rPr>
          <w:rFonts w:ascii="Times New Roman" w:hAnsi="Times New Roman"/>
          <w:sz w:val="24"/>
          <w:szCs w:val="24"/>
        </w:rPr>
        <w:t>s</w:t>
      </w:r>
      <w:r w:rsidR="00767416">
        <w:rPr>
          <w:rFonts w:ascii="Times New Roman" w:hAnsi="Times New Roman"/>
          <w:sz w:val="24"/>
          <w:szCs w:val="24"/>
        </w:rPr>
        <w:t xml:space="preserve"> listed below to</w:t>
      </w:r>
      <w:r w:rsidR="00767416" w:rsidRPr="00767416">
        <w:rPr>
          <w:rFonts w:ascii="Times New Roman" w:hAnsi="Times New Roman"/>
          <w:bCs/>
          <w:sz w:val="24"/>
          <w:szCs w:val="24"/>
        </w:rPr>
        <w:t xml:space="preserve"> </w:t>
      </w:r>
      <w:r w:rsidR="006C51EA" w:rsidRPr="006C51EA">
        <w:rPr>
          <w:rFonts w:ascii="Times New Roman" w:hAnsi="Times New Roman"/>
          <w:bCs/>
          <w:sz w:val="24"/>
          <w:szCs w:val="24"/>
        </w:rPr>
        <w:t>International Association of Fire Fighters</w:t>
      </w:r>
      <w:r w:rsidR="00767416">
        <w:rPr>
          <w:rFonts w:ascii="Times New Roman" w:hAnsi="Times New Roman"/>
          <w:sz w:val="24"/>
          <w:szCs w:val="24"/>
        </w:rPr>
        <w:t>,</w:t>
      </w:r>
      <w:r w:rsidR="008629C5">
        <w:rPr>
          <w:rFonts w:ascii="Times New Roman" w:hAnsi="Times New Roman"/>
          <w:sz w:val="24"/>
          <w:szCs w:val="24"/>
        </w:rPr>
        <w:t xml:space="preserve"> National Guideline</w:t>
      </w:r>
      <w:r w:rsidR="00EE21A3">
        <w:rPr>
          <w:rFonts w:ascii="Times New Roman" w:hAnsi="Times New Roman"/>
          <w:sz w:val="24"/>
          <w:szCs w:val="24"/>
        </w:rPr>
        <w:t xml:space="preserve">s </w:t>
      </w:r>
      <w:r w:rsidR="008629C5">
        <w:rPr>
          <w:rFonts w:ascii="Times New Roman" w:hAnsi="Times New Roman"/>
          <w:sz w:val="24"/>
          <w:szCs w:val="24"/>
        </w:rPr>
        <w:t xml:space="preserve">Standards </w:t>
      </w:r>
      <w:r w:rsidR="00FB28CF">
        <w:rPr>
          <w:rFonts w:ascii="Times New Roman" w:hAnsi="Times New Roman"/>
          <w:sz w:val="24"/>
          <w:szCs w:val="24"/>
        </w:rPr>
        <w:t>for Apprenticeship</w:t>
      </w:r>
      <w:r w:rsidR="00767416">
        <w:rPr>
          <w:rFonts w:ascii="Times New Roman" w:hAnsi="Times New Roman"/>
          <w:sz w:val="24"/>
          <w:szCs w:val="24"/>
        </w:rPr>
        <w:t>.</w:t>
      </w:r>
      <w:r w:rsidR="00FB28CF">
        <w:rPr>
          <w:rFonts w:ascii="Times New Roman" w:hAnsi="Times New Roman"/>
          <w:sz w:val="24"/>
          <w:szCs w:val="24"/>
        </w:rPr>
        <w:t xml:space="preserve"> </w:t>
      </w:r>
    </w:p>
    <w:p w14:paraId="40C6B34B" w14:textId="77777777" w:rsidR="003270C4" w:rsidRDefault="003270C4" w:rsidP="004D26D7">
      <w:pPr>
        <w:pStyle w:val="ListParagraph"/>
        <w:spacing w:after="0" w:line="240" w:lineRule="auto"/>
        <w:ind w:left="360"/>
        <w:jc w:val="both"/>
        <w:rPr>
          <w:rFonts w:ascii="Times New Roman" w:hAnsi="Times New Roman"/>
          <w:sz w:val="24"/>
          <w:szCs w:val="24"/>
        </w:rPr>
      </w:pPr>
    </w:p>
    <w:p w14:paraId="21D92295" w14:textId="77777777" w:rsidR="003334E9" w:rsidRPr="00BC727B" w:rsidRDefault="003270C4" w:rsidP="004D26D7">
      <w:pPr>
        <w:pStyle w:val="ListParagraph"/>
        <w:numPr>
          <w:ilvl w:val="0"/>
          <w:numId w:val="1"/>
        </w:numPr>
        <w:spacing w:after="0" w:line="240" w:lineRule="auto"/>
        <w:jc w:val="both"/>
        <w:rPr>
          <w:rFonts w:ascii="Times New Roman" w:hAnsi="Times New Roman"/>
          <w:bCs/>
          <w:sz w:val="24"/>
          <w:szCs w:val="24"/>
        </w:rPr>
      </w:pPr>
      <w:r w:rsidRPr="00BC727B">
        <w:rPr>
          <w:rFonts w:ascii="Times New Roman" w:hAnsi="Times New Roman"/>
          <w:b/>
          <w:sz w:val="24"/>
          <w:szCs w:val="24"/>
          <w:u w:val="single"/>
        </w:rPr>
        <w:t>Action Requested</w:t>
      </w:r>
      <w:r w:rsidRPr="00BC727B">
        <w:rPr>
          <w:rFonts w:ascii="Times New Roman" w:hAnsi="Times New Roman"/>
          <w:b/>
          <w:sz w:val="24"/>
          <w:szCs w:val="24"/>
        </w:rPr>
        <w:t>.</w:t>
      </w:r>
      <w:r w:rsidRPr="00BC727B">
        <w:rPr>
          <w:rFonts w:ascii="Times New Roman" w:hAnsi="Times New Roman"/>
          <w:sz w:val="24"/>
          <w:szCs w:val="24"/>
        </w:rPr>
        <w:t xml:space="preserve"> </w:t>
      </w:r>
      <w:r w:rsidR="00085F2A" w:rsidRPr="00085F2A">
        <w:rPr>
          <w:rFonts w:ascii="Times New Roman" w:hAnsi="Times New Roman"/>
          <w:bCs/>
          <w:sz w:val="24"/>
          <w:szCs w:val="24"/>
        </w:rPr>
        <w:t>The OA staff should familiarize themselves with this bulletin. A copy of the National Guidelines for Apprenticeship Standards and the Work Process Schedule and Related Instruction Outlines are attached</w:t>
      </w:r>
      <w:r w:rsidR="00767416" w:rsidRPr="006A4564">
        <w:rPr>
          <w:rFonts w:ascii="Times New Roman" w:hAnsi="Times New Roman"/>
          <w:bCs/>
          <w:sz w:val="24"/>
          <w:szCs w:val="24"/>
        </w:rPr>
        <w:t>.</w:t>
      </w:r>
    </w:p>
    <w:p w14:paraId="22107BE8" w14:textId="77777777" w:rsidR="00335EBA" w:rsidRPr="003334E9" w:rsidRDefault="00335EBA" w:rsidP="004D26D7">
      <w:pPr>
        <w:pStyle w:val="ListParagraph"/>
        <w:spacing w:after="0" w:line="240" w:lineRule="auto"/>
        <w:ind w:left="360"/>
        <w:jc w:val="both"/>
        <w:rPr>
          <w:rFonts w:ascii="Times New Roman" w:hAnsi="Times New Roman"/>
          <w:sz w:val="24"/>
          <w:szCs w:val="24"/>
        </w:rPr>
      </w:pPr>
    </w:p>
    <w:p w14:paraId="6D6E3B96" w14:textId="77777777" w:rsidR="00335EBA" w:rsidRPr="00A959AC" w:rsidRDefault="00335EBA" w:rsidP="004D26D7">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38F0CE32" w14:textId="77777777" w:rsidR="00335EBA" w:rsidRDefault="00335EBA" w:rsidP="004D26D7">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6A4564" w:rsidRPr="006A4564">
        <w:rPr>
          <w:rFonts w:ascii="Times New Roman" w:hAnsi="Times New Roman"/>
          <w:sz w:val="24"/>
          <w:szCs w:val="24"/>
        </w:rPr>
        <w:t>Th</w:t>
      </w:r>
      <w:r w:rsidR="00767416">
        <w:rPr>
          <w:rFonts w:ascii="Times New Roman" w:hAnsi="Times New Roman"/>
          <w:sz w:val="24"/>
          <w:szCs w:val="24"/>
        </w:rPr>
        <w:t xml:space="preserve">is </w:t>
      </w:r>
      <w:bookmarkStart w:id="0" w:name="_Hlk198020801"/>
      <w:r w:rsidR="00767416">
        <w:rPr>
          <w:rFonts w:ascii="Times New Roman" w:hAnsi="Times New Roman"/>
          <w:sz w:val="24"/>
          <w:szCs w:val="24"/>
        </w:rPr>
        <w:t xml:space="preserve">revision to Appendix A, to the </w:t>
      </w:r>
      <w:r w:rsidR="006A4564" w:rsidRPr="006A4564">
        <w:rPr>
          <w:rFonts w:ascii="Times New Roman" w:hAnsi="Times New Roman"/>
          <w:sz w:val="24"/>
          <w:szCs w:val="24"/>
        </w:rPr>
        <w:t xml:space="preserve">National </w:t>
      </w:r>
      <w:bookmarkStart w:id="1" w:name="_Hlk125450896"/>
      <w:r w:rsidR="008629C5">
        <w:rPr>
          <w:rFonts w:ascii="Times New Roman" w:hAnsi="Times New Roman"/>
          <w:sz w:val="24"/>
          <w:szCs w:val="24"/>
        </w:rPr>
        <w:t>Guideline</w:t>
      </w:r>
      <w:r w:rsidR="00EE21A3">
        <w:rPr>
          <w:rFonts w:ascii="Times New Roman" w:hAnsi="Times New Roman"/>
          <w:sz w:val="24"/>
          <w:szCs w:val="24"/>
        </w:rPr>
        <w:t xml:space="preserve">s </w:t>
      </w:r>
      <w:r w:rsidR="006A4564" w:rsidRPr="006A4564">
        <w:rPr>
          <w:rFonts w:ascii="Times New Roman" w:hAnsi="Times New Roman"/>
          <w:sz w:val="24"/>
          <w:szCs w:val="24"/>
        </w:rPr>
        <w:t>Standards</w:t>
      </w:r>
      <w:r w:rsidR="000F6852">
        <w:rPr>
          <w:rFonts w:ascii="Times New Roman" w:hAnsi="Times New Roman"/>
          <w:sz w:val="24"/>
          <w:szCs w:val="24"/>
        </w:rPr>
        <w:t xml:space="preserve"> </w:t>
      </w:r>
      <w:bookmarkEnd w:id="1"/>
      <w:r w:rsidR="000F6852">
        <w:rPr>
          <w:rFonts w:ascii="Times New Roman" w:hAnsi="Times New Roman"/>
          <w:sz w:val="24"/>
          <w:szCs w:val="24"/>
        </w:rPr>
        <w:t xml:space="preserve">for </w:t>
      </w:r>
      <w:r w:rsidR="00FC7369">
        <w:rPr>
          <w:rFonts w:ascii="Times New Roman" w:hAnsi="Times New Roman"/>
          <w:sz w:val="24"/>
          <w:szCs w:val="24"/>
        </w:rPr>
        <w:t>Apprenti</w:t>
      </w:r>
      <w:r w:rsidR="004B3466">
        <w:rPr>
          <w:rFonts w:ascii="Times New Roman" w:hAnsi="Times New Roman"/>
          <w:sz w:val="24"/>
          <w:szCs w:val="24"/>
        </w:rPr>
        <w:t>ceship</w:t>
      </w:r>
      <w:r w:rsidR="006A4564" w:rsidRPr="006A4564">
        <w:rPr>
          <w:rFonts w:ascii="Times New Roman" w:hAnsi="Times New Roman"/>
          <w:sz w:val="24"/>
          <w:szCs w:val="24"/>
        </w:rPr>
        <w:t>, w</w:t>
      </w:r>
      <w:r w:rsidR="008629C5">
        <w:rPr>
          <w:rFonts w:ascii="Times New Roman" w:hAnsi="Times New Roman"/>
          <w:sz w:val="24"/>
          <w:szCs w:val="24"/>
        </w:rPr>
        <w:t>ere</w:t>
      </w:r>
      <w:r w:rsidR="006A4564" w:rsidRPr="006A4564">
        <w:rPr>
          <w:rFonts w:ascii="Times New Roman" w:hAnsi="Times New Roman"/>
          <w:sz w:val="24"/>
          <w:szCs w:val="24"/>
        </w:rPr>
        <w:t xml:space="preserve"> submitted by </w:t>
      </w:r>
      <w:r w:rsidR="00B82B60" w:rsidRPr="00B82B60">
        <w:rPr>
          <w:rFonts w:ascii="Times New Roman" w:hAnsi="Times New Roman"/>
          <w:sz w:val="24"/>
          <w:szCs w:val="24"/>
        </w:rPr>
        <w:t>M</w:t>
      </w:r>
      <w:r w:rsidR="00630747">
        <w:rPr>
          <w:rFonts w:ascii="Times New Roman" w:hAnsi="Times New Roman"/>
          <w:sz w:val="24"/>
          <w:szCs w:val="24"/>
        </w:rPr>
        <w:t>r. Chris Lake</w:t>
      </w:r>
      <w:r w:rsidR="002F6AB9" w:rsidRPr="002F6AB9">
        <w:rPr>
          <w:rFonts w:ascii="Times New Roman" w:hAnsi="Times New Roman"/>
          <w:sz w:val="24"/>
          <w:szCs w:val="24"/>
        </w:rPr>
        <w:t>,</w:t>
      </w:r>
      <w:r w:rsidR="008002B2">
        <w:rPr>
          <w:rFonts w:ascii="Times New Roman" w:hAnsi="Times New Roman"/>
          <w:sz w:val="24"/>
          <w:szCs w:val="24"/>
        </w:rPr>
        <w:t xml:space="preserve"> </w:t>
      </w:r>
      <w:r w:rsidR="00630747" w:rsidRPr="00630747">
        <w:rPr>
          <w:rFonts w:ascii="Times New Roman" w:hAnsi="Times New Roman"/>
          <w:sz w:val="24"/>
          <w:szCs w:val="24"/>
        </w:rPr>
        <w:t>Deputy Director of Fire &amp; EMS Operations</w:t>
      </w:r>
      <w:r w:rsidR="002F6AB9">
        <w:rPr>
          <w:rFonts w:ascii="Times New Roman" w:hAnsi="Times New Roman"/>
          <w:sz w:val="24"/>
          <w:szCs w:val="24"/>
        </w:rPr>
        <w:t>,</w:t>
      </w:r>
      <w:r w:rsidR="00A27FF4" w:rsidRPr="00A27FF4">
        <w:rPr>
          <w:rFonts w:ascii="Times New Roman" w:hAnsi="Times New Roman"/>
          <w:sz w:val="24"/>
          <w:szCs w:val="24"/>
        </w:rPr>
        <w:t xml:space="preserve"> on behalf of</w:t>
      </w:r>
      <w:r w:rsidR="00715CA3" w:rsidRPr="00715CA3">
        <w:rPr>
          <w:rFonts w:ascii="Times New Roman" w:hAnsi="Times New Roman"/>
          <w:bCs/>
          <w:sz w:val="24"/>
          <w:szCs w:val="24"/>
        </w:rPr>
        <w:t xml:space="preserve"> </w:t>
      </w:r>
      <w:bookmarkStart w:id="2" w:name="_Hlk125450765"/>
      <w:r w:rsidR="006C51EA" w:rsidRPr="006C51EA">
        <w:rPr>
          <w:rFonts w:ascii="Times New Roman" w:hAnsi="Times New Roman"/>
          <w:bCs/>
          <w:sz w:val="24"/>
          <w:szCs w:val="24"/>
        </w:rPr>
        <w:t>International Association of Fire Fighters</w:t>
      </w:r>
      <w:bookmarkEnd w:id="0"/>
      <w:r w:rsidR="00A959AC" w:rsidRPr="00A959AC">
        <w:rPr>
          <w:rFonts w:ascii="Times New Roman" w:hAnsi="Times New Roman"/>
          <w:sz w:val="24"/>
          <w:szCs w:val="24"/>
        </w:rPr>
        <w:t xml:space="preserve">, </w:t>
      </w:r>
      <w:bookmarkEnd w:id="2"/>
      <w:r w:rsidR="00A959AC" w:rsidRPr="00A959AC">
        <w:rPr>
          <w:rFonts w:ascii="Times New Roman" w:hAnsi="Times New Roman"/>
          <w:sz w:val="24"/>
          <w:szCs w:val="24"/>
        </w:rPr>
        <w:t>w</w:t>
      </w:r>
      <w:bookmarkStart w:id="3" w:name="_Hlk198020853"/>
      <w:r w:rsidR="00A959AC" w:rsidRPr="00A959AC">
        <w:rPr>
          <w:rFonts w:ascii="Times New Roman" w:hAnsi="Times New Roman"/>
          <w:sz w:val="24"/>
          <w:szCs w:val="24"/>
        </w:rPr>
        <w:t>ere</w:t>
      </w:r>
      <w:r w:rsidR="00A959AC">
        <w:rPr>
          <w:rFonts w:ascii="Times New Roman" w:hAnsi="Times New Roman"/>
          <w:sz w:val="24"/>
          <w:szCs w:val="24"/>
        </w:rPr>
        <w:t xml:space="preserve"> processed by </w:t>
      </w:r>
      <w:r w:rsidR="00A018BD">
        <w:rPr>
          <w:rFonts w:ascii="Times New Roman" w:hAnsi="Times New Roman"/>
          <w:sz w:val="24"/>
          <w:szCs w:val="24"/>
        </w:rPr>
        <w:t>Kirk A. Jefferson</w:t>
      </w:r>
      <w:r w:rsidR="00A959AC">
        <w:rPr>
          <w:rFonts w:ascii="Times New Roman" w:hAnsi="Times New Roman"/>
          <w:sz w:val="24"/>
          <w:szCs w:val="24"/>
        </w:rPr>
        <w:t xml:space="preserve"> </w:t>
      </w:r>
      <w:bookmarkEnd w:id="3"/>
      <w:r w:rsidR="00A959AC">
        <w:rPr>
          <w:rFonts w:ascii="Times New Roman" w:hAnsi="Times New Roman"/>
          <w:sz w:val="24"/>
          <w:szCs w:val="24"/>
        </w:rPr>
        <w:t>and</w:t>
      </w:r>
      <w:r w:rsidR="00A959AC" w:rsidRPr="00A959AC">
        <w:rPr>
          <w:rFonts w:ascii="Times New Roman" w:hAnsi="Times New Roman"/>
          <w:sz w:val="24"/>
          <w:szCs w:val="24"/>
        </w:rPr>
        <w:t xml:space="preserve"> approved by the OA </w:t>
      </w:r>
      <w:r w:rsidR="00780055">
        <w:rPr>
          <w:rFonts w:ascii="Times New Roman" w:hAnsi="Times New Roman"/>
          <w:sz w:val="24"/>
          <w:szCs w:val="24"/>
        </w:rPr>
        <w:t xml:space="preserve">Acting </w:t>
      </w:r>
      <w:r w:rsidR="00A959AC" w:rsidRPr="00A959AC">
        <w:rPr>
          <w:rFonts w:ascii="Times New Roman" w:hAnsi="Times New Roman"/>
          <w:sz w:val="24"/>
          <w:szCs w:val="24"/>
        </w:rPr>
        <w:t>Administrator on</w:t>
      </w:r>
      <w:r w:rsidR="002E6AC2">
        <w:rPr>
          <w:rFonts w:ascii="Times New Roman" w:hAnsi="Times New Roman"/>
          <w:sz w:val="24"/>
          <w:szCs w:val="24"/>
        </w:rPr>
        <w:t xml:space="preserve"> </w:t>
      </w:r>
      <w:r w:rsidR="00780055">
        <w:rPr>
          <w:rFonts w:ascii="Times New Roman" w:hAnsi="Times New Roman"/>
          <w:sz w:val="24"/>
          <w:szCs w:val="24"/>
        </w:rPr>
        <w:t>May</w:t>
      </w:r>
      <w:r w:rsidR="00B82B60">
        <w:rPr>
          <w:rFonts w:ascii="Times New Roman" w:hAnsi="Times New Roman"/>
          <w:sz w:val="24"/>
          <w:szCs w:val="24"/>
        </w:rPr>
        <w:t xml:space="preserve"> </w:t>
      </w:r>
      <w:r w:rsidR="001B5097">
        <w:rPr>
          <w:rFonts w:ascii="Times New Roman" w:hAnsi="Times New Roman"/>
          <w:sz w:val="24"/>
          <w:szCs w:val="24"/>
        </w:rPr>
        <w:t>29</w:t>
      </w:r>
      <w:r w:rsidR="00A959AC" w:rsidRPr="00A959AC">
        <w:rPr>
          <w:rFonts w:ascii="Times New Roman" w:hAnsi="Times New Roman"/>
          <w:sz w:val="24"/>
          <w:szCs w:val="24"/>
        </w:rPr>
        <w:t>, 202</w:t>
      </w:r>
      <w:r w:rsidR="00780055">
        <w:rPr>
          <w:rFonts w:ascii="Times New Roman" w:hAnsi="Times New Roman"/>
          <w:sz w:val="24"/>
          <w:szCs w:val="24"/>
        </w:rPr>
        <w:t>5</w:t>
      </w:r>
      <w:r w:rsidR="00A959AC" w:rsidRPr="00A959AC">
        <w:rPr>
          <w:rFonts w:ascii="Times New Roman" w:hAnsi="Times New Roman"/>
          <w:sz w:val="24"/>
          <w:szCs w:val="24"/>
        </w:rPr>
        <w:t xml:space="preserve">.  </w:t>
      </w:r>
    </w:p>
    <w:p w14:paraId="092332CD" w14:textId="77777777" w:rsidR="00335EBA" w:rsidRDefault="00335EBA" w:rsidP="004D26D7">
      <w:pPr>
        <w:pStyle w:val="ListParagraph"/>
        <w:spacing w:after="0" w:line="240" w:lineRule="auto"/>
        <w:jc w:val="both"/>
        <w:rPr>
          <w:rFonts w:ascii="Times New Roman" w:hAnsi="Times New Roman"/>
          <w:sz w:val="24"/>
          <w:szCs w:val="24"/>
        </w:rPr>
      </w:pPr>
    </w:p>
    <w:p w14:paraId="2660A5C3" w14:textId="77777777" w:rsidR="00A959AC" w:rsidRDefault="00335EBA" w:rsidP="004D26D7">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64C3E1A9" w14:textId="77777777" w:rsidR="00A959AC" w:rsidRPr="00A959AC" w:rsidRDefault="00A959AC" w:rsidP="004D26D7">
      <w:pPr>
        <w:pStyle w:val="ListParagraph"/>
        <w:jc w:val="both"/>
        <w:rPr>
          <w:rFonts w:ascii="Times New Roman" w:hAnsi="Times New Roman"/>
          <w:sz w:val="24"/>
          <w:szCs w:val="24"/>
        </w:rPr>
      </w:pPr>
    </w:p>
    <w:p w14:paraId="49B4F699" w14:textId="77777777" w:rsidR="006A4564" w:rsidRDefault="00BC727B" w:rsidP="004D26D7">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 xml:space="preserve">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w:t>
      </w:r>
      <w:r w:rsidRPr="0051394B">
        <w:lastRenderedPageBreak/>
        <w:t>modification in registering the program on the State or local level, or it may customize the NGS standards to meet State-specific criteria.</w:t>
      </w:r>
      <w:r>
        <w:t xml:space="preserve"> </w:t>
      </w:r>
    </w:p>
    <w:p w14:paraId="3E651C21" w14:textId="77777777" w:rsidR="00BC727B" w:rsidRDefault="00BC727B" w:rsidP="004D26D7">
      <w:pPr>
        <w:pStyle w:val="Default"/>
        <w:ind w:left="720"/>
        <w:jc w:val="both"/>
      </w:pPr>
    </w:p>
    <w:p w14:paraId="47F501F1" w14:textId="77777777" w:rsidR="006A4564" w:rsidRPr="006A4564" w:rsidRDefault="006A4564" w:rsidP="004D26D7">
      <w:pPr>
        <w:spacing w:after="0" w:line="240" w:lineRule="auto"/>
        <w:jc w:val="both"/>
        <w:rPr>
          <w:rFonts w:ascii="Times New Roman" w:hAnsi="Times New Roman"/>
          <w:sz w:val="24"/>
          <w:szCs w:val="24"/>
        </w:rPr>
      </w:pPr>
    </w:p>
    <w:p w14:paraId="1D58603B" w14:textId="77777777" w:rsidR="00A844EF" w:rsidRPr="003334E9" w:rsidRDefault="00E26AB1" w:rsidP="004D26D7">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Revision to 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Pr="006A4564">
        <w:rPr>
          <w:rFonts w:ascii="Times New Roman" w:hAnsi="Times New Roman"/>
          <w:sz w:val="24"/>
          <w:szCs w:val="24"/>
        </w:rPr>
        <w:t xml:space="preserve">This revision to Appendix A, to the National </w:t>
      </w:r>
      <w:r>
        <w:rPr>
          <w:rFonts w:ascii="Times New Roman" w:hAnsi="Times New Roman"/>
          <w:sz w:val="24"/>
          <w:szCs w:val="24"/>
        </w:rPr>
        <w:t xml:space="preserve">Guidelines </w:t>
      </w:r>
      <w:r w:rsidRPr="006A4564">
        <w:rPr>
          <w:rFonts w:ascii="Times New Roman" w:hAnsi="Times New Roman"/>
          <w:sz w:val="24"/>
          <w:szCs w:val="24"/>
        </w:rPr>
        <w:t>Standards of Apprenticeship</w:t>
      </w:r>
      <w:r w:rsidRPr="003334E9">
        <w:rPr>
          <w:rFonts w:ascii="Times New Roman" w:hAnsi="Times New Roman"/>
          <w:sz w:val="24"/>
          <w:szCs w:val="24"/>
        </w:rPr>
        <w:t xml:space="preserve"> for</w:t>
      </w:r>
      <w:r w:rsidRPr="00E26AB1">
        <w:rPr>
          <w:rFonts w:ascii="Times New Roman" w:hAnsi="Times New Roman"/>
          <w:bCs/>
          <w:sz w:val="24"/>
          <w:szCs w:val="24"/>
        </w:rPr>
        <w:t xml:space="preserve"> </w:t>
      </w:r>
      <w:r w:rsidR="006C51EA" w:rsidRPr="006C51EA">
        <w:rPr>
          <w:rFonts w:ascii="Times New Roman" w:hAnsi="Times New Roman"/>
          <w:bCs/>
          <w:sz w:val="24"/>
          <w:szCs w:val="24"/>
        </w:rPr>
        <w:t>International Association of Fire Fighters</w:t>
      </w:r>
      <w:r>
        <w:rPr>
          <w:rFonts w:ascii="Times New Roman" w:hAnsi="Times New Roman"/>
          <w:bCs/>
          <w:sz w:val="24"/>
          <w:szCs w:val="24"/>
        </w:rPr>
        <w:t>,</w:t>
      </w:r>
      <w:r w:rsidRPr="003334E9">
        <w:rPr>
          <w:rFonts w:ascii="Times New Roman" w:hAnsi="Times New Roman"/>
          <w:sz w:val="24"/>
          <w:szCs w:val="24"/>
        </w:rPr>
        <w:t xml:space="preserve"> for the following occupation</w:t>
      </w:r>
      <w:r w:rsidR="00A24E0E">
        <w:rPr>
          <w:rFonts w:ascii="Times New Roman" w:hAnsi="Times New Roman"/>
          <w:sz w:val="24"/>
          <w:szCs w:val="24"/>
        </w:rPr>
        <w:t>s</w:t>
      </w:r>
      <w:r w:rsidRPr="003334E9">
        <w:rPr>
          <w:rFonts w:ascii="Times New Roman" w:hAnsi="Times New Roman"/>
          <w:sz w:val="24"/>
          <w:szCs w:val="24"/>
        </w:rPr>
        <w:t xml:space="preserve"> will be serviced by </w:t>
      </w:r>
      <w:r>
        <w:rPr>
          <w:rFonts w:ascii="Times New Roman" w:hAnsi="Times New Roman"/>
          <w:sz w:val="24"/>
          <w:szCs w:val="24"/>
        </w:rPr>
        <w:t xml:space="preserve">the </w:t>
      </w:r>
      <w:r w:rsidR="00BF4791">
        <w:rPr>
          <w:rFonts w:ascii="Times New Roman" w:hAnsi="Times New Roman"/>
          <w:sz w:val="24"/>
          <w:szCs w:val="24"/>
        </w:rPr>
        <w:t xml:space="preserve">National </w:t>
      </w:r>
      <w:r w:rsidR="007D5D52">
        <w:rPr>
          <w:rFonts w:ascii="Times New Roman" w:hAnsi="Times New Roman"/>
          <w:sz w:val="24"/>
          <w:szCs w:val="24"/>
        </w:rPr>
        <w:t>Office</w:t>
      </w:r>
      <w:r w:rsidRPr="003334E9">
        <w:rPr>
          <w:rFonts w:ascii="Times New Roman" w:hAnsi="Times New Roman"/>
          <w:sz w:val="24"/>
          <w:szCs w:val="24"/>
        </w:rPr>
        <w:t xml:space="preserve"> of Apprenticeship:</w:t>
      </w:r>
    </w:p>
    <w:p w14:paraId="62707D91" w14:textId="77777777" w:rsidR="00A24E0E" w:rsidRPr="009670F0" w:rsidRDefault="00A24E0E" w:rsidP="004D26D7">
      <w:pPr>
        <w:jc w:val="both"/>
        <w:rPr>
          <w:rFonts w:ascii="Times New Roman" w:hAnsi="Times New Roman"/>
          <w:sz w:val="24"/>
          <w:szCs w:val="24"/>
        </w:rPr>
      </w:pPr>
    </w:p>
    <w:p w14:paraId="108DFE1E" w14:textId="77777777" w:rsidR="005D274F" w:rsidRPr="005D274F" w:rsidRDefault="00E253A0" w:rsidP="005D274F">
      <w:pPr>
        <w:pStyle w:val="ListParagraph"/>
        <w:ind w:left="360"/>
        <w:jc w:val="both"/>
        <w:rPr>
          <w:rFonts w:ascii="Times New Roman" w:hAnsi="Times New Roman"/>
          <w:sz w:val="24"/>
          <w:szCs w:val="24"/>
        </w:rPr>
      </w:pPr>
      <w:bookmarkStart w:id="4" w:name="_Hlk169180989"/>
      <w:r w:rsidRPr="005D274F">
        <w:rPr>
          <w:rFonts w:ascii="Times New Roman" w:hAnsi="Times New Roman"/>
          <w:sz w:val="24"/>
          <w:szCs w:val="24"/>
        </w:rPr>
        <w:t>Emergency Medical Technician</w:t>
      </w:r>
    </w:p>
    <w:p w14:paraId="325A8197" w14:textId="77777777" w:rsidR="005D274F" w:rsidRDefault="005D274F" w:rsidP="005D274F">
      <w:pPr>
        <w:pStyle w:val="ListParagraph"/>
        <w:ind w:left="360"/>
        <w:jc w:val="both"/>
        <w:rPr>
          <w:rFonts w:ascii="Times New Roman" w:hAnsi="Times New Roman"/>
          <w:sz w:val="24"/>
          <w:szCs w:val="24"/>
        </w:rPr>
      </w:pPr>
      <w:r w:rsidRPr="005D274F">
        <w:rPr>
          <w:rFonts w:ascii="Times New Roman" w:hAnsi="Times New Roman"/>
          <w:sz w:val="24"/>
          <w:szCs w:val="24"/>
        </w:rPr>
        <w:t xml:space="preserve">O*NET-SOC CODE: 29-2041.00   </w:t>
      </w:r>
    </w:p>
    <w:p w14:paraId="552A5CA4" w14:textId="77777777" w:rsidR="005D274F" w:rsidRDefault="005D274F" w:rsidP="005D274F">
      <w:pPr>
        <w:pStyle w:val="ListParagraph"/>
        <w:ind w:left="360"/>
        <w:jc w:val="both"/>
        <w:rPr>
          <w:rFonts w:ascii="Times New Roman" w:hAnsi="Times New Roman"/>
          <w:sz w:val="24"/>
          <w:szCs w:val="24"/>
        </w:rPr>
      </w:pPr>
      <w:r w:rsidRPr="005D274F">
        <w:rPr>
          <w:rFonts w:ascii="Times New Roman" w:hAnsi="Times New Roman"/>
          <w:sz w:val="24"/>
          <w:szCs w:val="24"/>
        </w:rPr>
        <w:t>RAPIDS CODE: 0730</w:t>
      </w:r>
    </w:p>
    <w:p w14:paraId="5530D0CD" w14:textId="77777777" w:rsidR="0048489F" w:rsidRDefault="0048489F" w:rsidP="005D274F">
      <w:pPr>
        <w:pStyle w:val="ListParagraph"/>
        <w:ind w:left="360"/>
        <w:jc w:val="both"/>
        <w:rPr>
          <w:rFonts w:ascii="Times New Roman" w:hAnsi="Times New Roman"/>
          <w:sz w:val="24"/>
          <w:szCs w:val="24"/>
        </w:rPr>
      </w:pPr>
      <w:r w:rsidRPr="0048489F">
        <w:rPr>
          <w:rFonts w:ascii="Times New Roman" w:hAnsi="Times New Roman"/>
          <w:sz w:val="24"/>
          <w:szCs w:val="24"/>
        </w:rPr>
        <w:t xml:space="preserve">Type of Training: </w:t>
      </w:r>
      <w:r w:rsidR="005D274F">
        <w:rPr>
          <w:rFonts w:ascii="Times New Roman" w:hAnsi="Times New Roman"/>
          <w:sz w:val="24"/>
          <w:szCs w:val="24"/>
        </w:rPr>
        <w:t>Time</w:t>
      </w:r>
      <w:r w:rsidRPr="0048489F">
        <w:rPr>
          <w:rFonts w:ascii="Times New Roman" w:hAnsi="Times New Roman"/>
          <w:sz w:val="24"/>
          <w:szCs w:val="24"/>
        </w:rPr>
        <w:t>-based</w:t>
      </w:r>
    </w:p>
    <w:p w14:paraId="4CC71E6A" w14:textId="77777777" w:rsidR="005E51AC" w:rsidRDefault="005E51AC" w:rsidP="005D274F">
      <w:pPr>
        <w:pStyle w:val="ListParagraph"/>
        <w:ind w:left="360"/>
        <w:jc w:val="both"/>
        <w:rPr>
          <w:rFonts w:ascii="Times New Roman" w:hAnsi="Times New Roman"/>
          <w:sz w:val="24"/>
          <w:szCs w:val="24"/>
        </w:rPr>
      </w:pPr>
    </w:p>
    <w:bookmarkEnd w:id="4"/>
    <w:p w14:paraId="0DE6AF76" w14:textId="77777777" w:rsidR="00596B7C" w:rsidRDefault="00335EBA" w:rsidP="004D26D7">
      <w:pPr>
        <w:pStyle w:val="ListParagraph"/>
        <w:numPr>
          <w:ilvl w:val="0"/>
          <w:numId w:val="1"/>
        </w:numPr>
        <w:spacing w:after="0" w:line="240" w:lineRule="auto"/>
        <w:jc w:val="both"/>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596B7C" w:rsidRPr="00A27FF4">
        <w:rPr>
          <w:rFonts w:ascii="Times New Roman" w:hAnsi="Times New Roman"/>
          <w:sz w:val="24"/>
          <w:szCs w:val="24"/>
        </w:rPr>
        <w:t xml:space="preserve"> </w:t>
      </w:r>
      <w:r w:rsidR="00A53C23">
        <w:rPr>
          <w:rFonts w:ascii="Times New Roman" w:hAnsi="Times New Roman"/>
          <w:sz w:val="24"/>
          <w:szCs w:val="24"/>
        </w:rPr>
        <w:t xml:space="preserve"> </w:t>
      </w:r>
      <w:r w:rsidR="00A53C23" w:rsidRPr="00A53C23">
        <w:rPr>
          <w:rFonts w:ascii="Times New Roman" w:hAnsi="Times New Roman"/>
          <w:sz w:val="24"/>
          <w:szCs w:val="24"/>
        </w:rPr>
        <w:t xml:space="preserve">If you have any questions, please contact </w:t>
      </w:r>
      <w:r w:rsidR="00E90D6A">
        <w:rPr>
          <w:rFonts w:ascii="Times New Roman" w:hAnsi="Times New Roman"/>
          <w:sz w:val="24"/>
          <w:szCs w:val="24"/>
        </w:rPr>
        <w:t>Kirk A. Jefferson</w:t>
      </w:r>
      <w:r w:rsidR="00D60DA1" w:rsidRPr="00D60DA1">
        <w:rPr>
          <w:rFonts w:ascii="Times New Roman" w:hAnsi="Times New Roman"/>
          <w:sz w:val="24"/>
          <w:szCs w:val="24"/>
        </w:rPr>
        <w:t xml:space="preserve">, </w:t>
      </w:r>
      <w:r w:rsidR="00E90D6A">
        <w:rPr>
          <w:rFonts w:ascii="Times New Roman" w:hAnsi="Times New Roman"/>
          <w:sz w:val="24"/>
          <w:szCs w:val="24"/>
        </w:rPr>
        <w:t>Apprenticeship &amp; Training Representative</w:t>
      </w:r>
      <w:r w:rsidR="00D60DA1" w:rsidRPr="00D60DA1">
        <w:rPr>
          <w:rFonts w:ascii="Times New Roman" w:hAnsi="Times New Roman"/>
          <w:sz w:val="24"/>
          <w:szCs w:val="24"/>
        </w:rPr>
        <w:t>, Office of Apprenticeship, at (202) 693-3</w:t>
      </w:r>
      <w:r w:rsidR="0099111B">
        <w:rPr>
          <w:rFonts w:ascii="Times New Roman" w:hAnsi="Times New Roman"/>
          <w:sz w:val="24"/>
          <w:szCs w:val="24"/>
        </w:rPr>
        <w:t>399</w:t>
      </w:r>
      <w:r w:rsidR="00D60DA1" w:rsidRPr="00D60DA1">
        <w:rPr>
          <w:rFonts w:ascii="Times New Roman" w:hAnsi="Times New Roman"/>
          <w:sz w:val="24"/>
          <w:szCs w:val="24"/>
        </w:rPr>
        <w:t>.</w:t>
      </w:r>
    </w:p>
    <w:p w14:paraId="65E60B5F" w14:textId="77777777" w:rsidR="00A53C23" w:rsidRDefault="00A53C23" w:rsidP="004D26D7">
      <w:pPr>
        <w:pStyle w:val="ListParagraph"/>
        <w:spacing w:after="0" w:line="240" w:lineRule="auto"/>
        <w:ind w:left="360"/>
        <w:jc w:val="both"/>
        <w:rPr>
          <w:rFonts w:ascii="Times New Roman" w:hAnsi="Times New Roman"/>
          <w:sz w:val="24"/>
          <w:szCs w:val="24"/>
        </w:rPr>
      </w:pPr>
    </w:p>
    <w:p w14:paraId="454F1C9E" w14:textId="77777777" w:rsidR="00A27FF4" w:rsidRPr="00A27FF4" w:rsidRDefault="00A27FF4" w:rsidP="004D26D7">
      <w:pPr>
        <w:pStyle w:val="ListParagraph"/>
        <w:spacing w:after="0" w:line="240" w:lineRule="auto"/>
        <w:ind w:left="360"/>
        <w:jc w:val="both"/>
        <w:rPr>
          <w:rFonts w:ascii="Times New Roman" w:hAnsi="Times New Roman"/>
          <w:sz w:val="24"/>
          <w:szCs w:val="24"/>
        </w:rPr>
      </w:pPr>
    </w:p>
    <w:p w14:paraId="0709C2D4" w14:textId="77777777" w:rsidR="00596B7C" w:rsidRPr="00926376" w:rsidRDefault="00596B7C" w:rsidP="004D26D7">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p>
    <w:p w14:paraId="1C83E1EF" w14:textId="77777777" w:rsidR="00926376" w:rsidRPr="00926376" w:rsidRDefault="00926376" w:rsidP="004D26D7">
      <w:pPr>
        <w:pStyle w:val="ListParagraph"/>
        <w:jc w:val="both"/>
        <w:rPr>
          <w:rFonts w:ascii="Times New Roman" w:hAnsi="Times New Roman"/>
          <w:sz w:val="24"/>
          <w:szCs w:val="24"/>
        </w:rPr>
      </w:pPr>
    </w:p>
    <w:p w14:paraId="0A7F5A08" w14:textId="2DE597E4" w:rsidR="00926376" w:rsidRPr="003270C4" w:rsidRDefault="00F531AA" w:rsidP="004D26D7">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object w:dxaOrig="1539" w:dyaOrig="997" w14:anchorId="5C00D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810092886" r:id="rId12">
            <o:FieldCodes>\s</o:FieldCodes>
          </o:OLEObject>
        </w:object>
      </w:r>
    </w:p>
    <w:sectPr w:rsidR="00926376" w:rsidRPr="003270C4" w:rsidSect="00DA4A66">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91D37" w14:textId="77777777" w:rsidR="00E51F46" w:rsidRDefault="00E51F46" w:rsidP="0093711C">
      <w:pPr>
        <w:spacing w:after="0" w:line="240" w:lineRule="auto"/>
      </w:pPr>
      <w:r>
        <w:separator/>
      </w:r>
    </w:p>
  </w:endnote>
  <w:endnote w:type="continuationSeparator" w:id="0">
    <w:p w14:paraId="6F52A0F7" w14:textId="77777777" w:rsidR="00E51F46" w:rsidRDefault="00E51F46"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E7C81"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0F0B48F1"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1F6E"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2C4187A5"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8FD7FC2"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01B25DE"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8A12D" w14:textId="77777777" w:rsidR="00E51F46" w:rsidRDefault="00E51F46" w:rsidP="0093711C">
      <w:pPr>
        <w:spacing w:after="0" w:line="240" w:lineRule="auto"/>
      </w:pPr>
      <w:r>
        <w:separator/>
      </w:r>
    </w:p>
  </w:footnote>
  <w:footnote w:type="continuationSeparator" w:id="0">
    <w:p w14:paraId="709BE18F" w14:textId="77777777" w:rsidR="00E51F46" w:rsidRDefault="00E51F46"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10153">
    <w:abstractNumId w:val="0"/>
  </w:num>
  <w:num w:numId="2" w16cid:durableId="33295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108C"/>
    <w:rsid w:val="00020EA0"/>
    <w:rsid w:val="00025AD1"/>
    <w:rsid w:val="000331F8"/>
    <w:rsid w:val="00035A13"/>
    <w:rsid w:val="00046D17"/>
    <w:rsid w:val="0005373D"/>
    <w:rsid w:val="00056644"/>
    <w:rsid w:val="00061EDA"/>
    <w:rsid w:val="0007055C"/>
    <w:rsid w:val="00074DC8"/>
    <w:rsid w:val="000826E9"/>
    <w:rsid w:val="00085F2A"/>
    <w:rsid w:val="00093800"/>
    <w:rsid w:val="000A083A"/>
    <w:rsid w:val="000A47B6"/>
    <w:rsid w:val="000D467A"/>
    <w:rsid w:val="000D52E4"/>
    <w:rsid w:val="000F6852"/>
    <w:rsid w:val="00123C43"/>
    <w:rsid w:val="001246E7"/>
    <w:rsid w:val="00136F50"/>
    <w:rsid w:val="00147B0E"/>
    <w:rsid w:val="001579C0"/>
    <w:rsid w:val="00171357"/>
    <w:rsid w:val="001725AD"/>
    <w:rsid w:val="00173231"/>
    <w:rsid w:val="001742A7"/>
    <w:rsid w:val="0017651E"/>
    <w:rsid w:val="00176FA8"/>
    <w:rsid w:val="00193231"/>
    <w:rsid w:val="00196C06"/>
    <w:rsid w:val="00196FE3"/>
    <w:rsid w:val="001A4B16"/>
    <w:rsid w:val="001B4B4B"/>
    <w:rsid w:val="001B5097"/>
    <w:rsid w:val="001B5A39"/>
    <w:rsid w:val="001B6DDF"/>
    <w:rsid w:val="001B7304"/>
    <w:rsid w:val="001C2DAD"/>
    <w:rsid w:val="001D64F3"/>
    <w:rsid w:val="001E1DF6"/>
    <w:rsid w:val="001F0918"/>
    <w:rsid w:val="001F72C8"/>
    <w:rsid w:val="00213C16"/>
    <w:rsid w:val="00217760"/>
    <w:rsid w:val="00222BC8"/>
    <w:rsid w:val="0025194D"/>
    <w:rsid w:val="00257C6D"/>
    <w:rsid w:val="00261F4F"/>
    <w:rsid w:val="00295474"/>
    <w:rsid w:val="002A3174"/>
    <w:rsid w:val="002A64CF"/>
    <w:rsid w:val="002B240A"/>
    <w:rsid w:val="002B3408"/>
    <w:rsid w:val="002C5AAE"/>
    <w:rsid w:val="002E4435"/>
    <w:rsid w:val="002E6AC2"/>
    <w:rsid w:val="002F6AB9"/>
    <w:rsid w:val="0030416C"/>
    <w:rsid w:val="003104B7"/>
    <w:rsid w:val="0031379C"/>
    <w:rsid w:val="00317A35"/>
    <w:rsid w:val="0032499E"/>
    <w:rsid w:val="003270C4"/>
    <w:rsid w:val="003334E9"/>
    <w:rsid w:val="00335B41"/>
    <w:rsid w:val="00335EBA"/>
    <w:rsid w:val="0033617F"/>
    <w:rsid w:val="00340DA6"/>
    <w:rsid w:val="00343960"/>
    <w:rsid w:val="00344FDB"/>
    <w:rsid w:val="00345BC9"/>
    <w:rsid w:val="00360C43"/>
    <w:rsid w:val="0037659C"/>
    <w:rsid w:val="0039717A"/>
    <w:rsid w:val="003A3F04"/>
    <w:rsid w:val="003B5038"/>
    <w:rsid w:val="003C6FF6"/>
    <w:rsid w:val="003D72FA"/>
    <w:rsid w:val="003F6A7A"/>
    <w:rsid w:val="004058AA"/>
    <w:rsid w:val="0040650B"/>
    <w:rsid w:val="004245E6"/>
    <w:rsid w:val="00425858"/>
    <w:rsid w:val="004418CB"/>
    <w:rsid w:val="00450E83"/>
    <w:rsid w:val="00454BC6"/>
    <w:rsid w:val="004606C2"/>
    <w:rsid w:val="00463CBC"/>
    <w:rsid w:val="00470364"/>
    <w:rsid w:val="0048489F"/>
    <w:rsid w:val="004B3466"/>
    <w:rsid w:val="004D239E"/>
    <w:rsid w:val="004D26D7"/>
    <w:rsid w:val="00501CE3"/>
    <w:rsid w:val="00514CEA"/>
    <w:rsid w:val="00514D50"/>
    <w:rsid w:val="00542EF2"/>
    <w:rsid w:val="0055015A"/>
    <w:rsid w:val="0055234A"/>
    <w:rsid w:val="00582C6F"/>
    <w:rsid w:val="00596B7C"/>
    <w:rsid w:val="005B0F64"/>
    <w:rsid w:val="005C2E4A"/>
    <w:rsid w:val="005D274F"/>
    <w:rsid w:val="005E2599"/>
    <w:rsid w:val="005E2675"/>
    <w:rsid w:val="005E49F4"/>
    <w:rsid w:val="005E51AC"/>
    <w:rsid w:val="00600FDF"/>
    <w:rsid w:val="00613F9D"/>
    <w:rsid w:val="00617C1E"/>
    <w:rsid w:val="00630741"/>
    <w:rsid w:val="00630747"/>
    <w:rsid w:val="006338BC"/>
    <w:rsid w:val="0064562D"/>
    <w:rsid w:val="00651FBC"/>
    <w:rsid w:val="006669ED"/>
    <w:rsid w:val="006740A6"/>
    <w:rsid w:val="00681D32"/>
    <w:rsid w:val="00686CCB"/>
    <w:rsid w:val="00687B51"/>
    <w:rsid w:val="00696D0D"/>
    <w:rsid w:val="006A4564"/>
    <w:rsid w:val="006B1AC4"/>
    <w:rsid w:val="006C39D0"/>
    <w:rsid w:val="006C51EA"/>
    <w:rsid w:val="006D6B9E"/>
    <w:rsid w:val="006E0602"/>
    <w:rsid w:val="006E6B0E"/>
    <w:rsid w:val="006F44B6"/>
    <w:rsid w:val="00700FE4"/>
    <w:rsid w:val="0070544F"/>
    <w:rsid w:val="007108BF"/>
    <w:rsid w:val="00715CA3"/>
    <w:rsid w:val="007172C9"/>
    <w:rsid w:val="007559E8"/>
    <w:rsid w:val="0076184D"/>
    <w:rsid w:val="00767354"/>
    <w:rsid w:val="00767416"/>
    <w:rsid w:val="00775E90"/>
    <w:rsid w:val="0077623C"/>
    <w:rsid w:val="00780055"/>
    <w:rsid w:val="00792925"/>
    <w:rsid w:val="007A4042"/>
    <w:rsid w:val="007C3D90"/>
    <w:rsid w:val="007C5B56"/>
    <w:rsid w:val="007D0D6D"/>
    <w:rsid w:val="007D0F36"/>
    <w:rsid w:val="007D3170"/>
    <w:rsid w:val="007D5D52"/>
    <w:rsid w:val="007D7D99"/>
    <w:rsid w:val="007E2247"/>
    <w:rsid w:val="007E2C0A"/>
    <w:rsid w:val="007E4A41"/>
    <w:rsid w:val="007F51B4"/>
    <w:rsid w:val="008002B2"/>
    <w:rsid w:val="008109DD"/>
    <w:rsid w:val="00812284"/>
    <w:rsid w:val="008143C9"/>
    <w:rsid w:val="00824258"/>
    <w:rsid w:val="00825D25"/>
    <w:rsid w:val="008629C5"/>
    <w:rsid w:val="00871101"/>
    <w:rsid w:val="008841ED"/>
    <w:rsid w:val="00885D28"/>
    <w:rsid w:val="0089212E"/>
    <w:rsid w:val="0089377F"/>
    <w:rsid w:val="00894CE5"/>
    <w:rsid w:val="008B1514"/>
    <w:rsid w:val="008C5680"/>
    <w:rsid w:val="008D3792"/>
    <w:rsid w:val="008E11DE"/>
    <w:rsid w:val="008E5077"/>
    <w:rsid w:val="008E6CE0"/>
    <w:rsid w:val="008F6C9F"/>
    <w:rsid w:val="00926376"/>
    <w:rsid w:val="00935DF4"/>
    <w:rsid w:val="0093711C"/>
    <w:rsid w:val="009460AD"/>
    <w:rsid w:val="009514DC"/>
    <w:rsid w:val="00951EC0"/>
    <w:rsid w:val="009670F0"/>
    <w:rsid w:val="009763A1"/>
    <w:rsid w:val="009901B0"/>
    <w:rsid w:val="0099111B"/>
    <w:rsid w:val="009C566A"/>
    <w:rsid w:val="009D1D89"/>
    <w:rsid w:val="009E4529"/>
    <w:rsid w:val="009F56D6"/>
    <w:rsid w:val="00A018BD"/>
    <w:rsid w:val="00A10A30"/>
    <w:rsid w:val="00A10E9C"/>
    <w:rsid w:val="00A14B26"/>
    <w:rsid w:val="00A173F5"/>
    <w:rsid w:val="00A24E0E"/>
    <w:rsid w:val="00A26688"/>
    <w:rsid w:val="00A2776E"/>
    <w:rsid w:val="00A27FF4"/>
    <w:rsid w:val="00A30C37"/>
    <w:rsid w:val="00A31726"/>
    <w:rsid w:val="00A32D64"/>
    <w:rsid w:val="00A53C23"/>
    <w:rsid w:val="00A55E8B"/>
    <w:rsid w:val="00A56621"/>
    <w:rsid w:val="00A641F8"/>
    <w:rsid w:val="00A844EF"/>
    <w:rsid w:val="00A84F7A"/>
    <w:rsid w:val="00A959AC"/>
    <w:rsid w:val="00AA3894"/>
    <w:rsid w:val="00AC236A"/>
    <w:rsid w:val="00AD5742"/>
    <w:rsid w:val="00AE5016"/>
    <w:rsid w:val="00B0152E"/>
    <w:rsid w:val="00B25EAA"/>
    <w:rsid w:val="00B37ED4"/>
    <w:rsid w:val="00B448F9"/>
    <w:rsid w:val="00B4493E"/>
    <w:rsid w:val="00B524F8"/>
    <w:rsid w:val="00B54101"/>
    <w:rsid w:val="00B60B79"/>
    <w:rsid w:val="00B670B0"/>
    <w:rsid w:val="00B74C83"/>
    <w:rsid w:val="00B80141"/>
    <w:rsid w:val="00B82B60"/>
    <w:rsid w:val="00B8560C"/>
    <w:rsid w:val="00BA16D4"/>
    <w:rsid w:val="00BA7E46"/>
    <w:rsid w:val="00BC59A2"/>
    <w:rsid w:val="00BC727B"/>
    <w:rsid w:val="00BD06BB"/>
    <w:rsid w:val="00BF4791"/>
    <w:rsid w:val="00C43389"/>
    <w:rsid w:val="00C53F35"/>
    <w:rsid w:val="00C82F2D"/>
    <w:rsid w:val="00C922AF"/>
    <w:rsid w:val="00CB7007"/>
    <w:rsid w:val="00CD0DF7"/>
    <w:rsid w:val="00CD33C4"/>
    <w:rsid w:val="00CD3987"/>
    <w:rsid w:val="00CE6B8A"/>
    <w:rsid w:val="00CF7654"/>
    <w:rsid w:val="00D0694A"/>
    <w:rsid w:val="00D071F0"/>
    <w:rsid w:val="00D13D99"/>
    <w:rsid w:val="00D13DD1"/>
    <w:rsid w:val="00D16485"/>
    <w:rsid w:val="00D4649C"/>
    <w:rsid w:val="00D51977"/>
    <w:rsid w:val="00D57ADA"/>
    <w:rsid w:val="00D60DA1"/>
    <w:rsid w:val="00D6222B"/>
    <w:rsid w:val="00D77E51"/>
    <w:rsid w:val="00D81162"/>
    <w:rsid w:val="00DA4A66"/>
    <w:rsid w:val="00DF655E"/>
    <w:rsid w:val="00E253A0"/>
    <w:rsid w:val="00E26AB1"/>
    <w:rsid w:val="00E51F46"/>
    <w:rsid w:val="00E55100"/>
    <w:rsid w:val="00E65E2C"/>
    <w:rsid w:val="00E848A2"/>
    <w:rsid w:val="00E90D6A"/>
    <w:rsid w:val="00EB5C32"/>
    <w:rsid w:val="00ED1123"/>
    <w:rsid w:val="00ED2F28"/>
    <w:rsid w:val="00EE21A3"/>
    <w:rsid w:val="00EE49B4"/>
    <w:rsid w:val="00EF76C5"/>
    <w:rsid w:val="00F06401"/>
    <w:rsid w:val="00F06BED"/>
    <w:rsid w:val="00F27B28"/>
    <w:rsid w:val="00F33514"/>
    <w:rsid w:val="00F35929"/>
    <w:rsid w:val="00F35D35"/>
    <w:rsid w:val="00F36E89"/>
    <w:rsid w:val="00F41407"/>
    <w:rsid w:val="00F531AA"/>
    <w:rsid w:val="00F55DFC"/>
    <w:rsid w:val="00F65335"/>
    <w:rsid w:val="00F96C99"/>
    <w:rsid w:val="00FB28CF"/>
    <w:rsid w:val="00FC7369"/>
    <w:rsid w:val="00FD322A"/>
    <w:rsid w:val="00FD713D"/>
    <w:rsid w:val="00FE7766"/>
    <w:rsid w:val="00FF3535"/>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661CBA"/>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BC727B"/>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A53C23"/>
    <w:rPr>
      <w:color w:val="0563C1" w:themeColor="hyperlink"/>
      <w:u w:val="single"/>
    </w:rPr>
  </w:style>
  <w:style w:type="character" w:styleId="UnresolvedMention">
    <w:name w:val="Unresolved Mention"/>
    <w:basedOn w:val="DefaultParagraphFont"/>
    <w:uiPriority w:val="99"/>
    <w:semiHidden/>
    <w:unhideWhenUsed/>
    <w:rsid w:val="00A53C23"/>
    <w:rPr>
      <w:color w:val="605E5C"/>
      <w:shd w:val="clear" w:color="auto" w:fill="E1DFDD"/>
    </w:rPr>
  </w:style>
  <w:style w:type="paragraph" w:styleId="Revision">
    <w:name w:val="Revision"/>
    <w:hidden/>
    <w:uiPriority w:val="99"/>
    <w:semiHidden/>
    <w:rsid w:val="00A173F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2025-05-30T10:48:00Z</dcterms:created>
  <dcterms:modified xsi:type="dcterms:W3CDTF">2025-05-30T10:48:00Z</dcterms:modified>
</cp:coreProperties>
</file>