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E46E53F" w14:textId="77777777" w:rsidTr="0076184D">
        <w:trPr>
          <w:cantSplit/>
        </w:trPr>
        <w:tc>
          <w:tcPr>
            <w:tcW w:w="5490" w:type="dxa"/>
            <w:vMerge w:val="restart"/>
            <w:tcBorders>
              <w:top w:val="single" w:sz="7" w:space="0" w:color="000000"/>
              <w:left w:val="single" w:sz="7" w:space="0" w:color="000000"/>
              <w:right w:val="single" w:sz="6" w:space="0" w:color="FFFFFF"/>
            </w:tcBorders>
          </w:tcPr>
          <w:p w14:paraId="20F47EFC"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EB85034"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FE9BFBE"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256DC899"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7FB5509F"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69E2E90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113C3AF" w14:textId="5A426BB3"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7494A">
              <w:rPr>
                <w:rFonts w:ascii="Times New Roman" w:eastAsia="Times New Roman" w:hAnsi="Times New Roman"/>
              </w:rPr>
              <w:t>4</w:t>
            </w:r>
            <w:r>
              <w:rPr>
                <w:rFonts w:ascii="Times New Roman" w:eastAsia="Times New Roman" w:hAnsi="Times New Roman"/>
              </w:rPr>
              <w:t>-</w:t>
            </w:r>
            <w:r w:rsidR="009B07A6">
              <w:rPr>
                <w:rFonts w:ascii="Times New Roman" w:eastAsia="Times New Roman" w:hAnsi="Times New Roman"/>
              </w:rPr>
              <w:t>72</w:t>
            </w:r>
          </w:p>
        </w:tc>
      </w:tr>
      <w:tr w:rsidR="00596B7C" w:rsidRPr="0031379C" w14:paraId="03A4C8BF" w14:textId="77777777" w:rsidTr="0076184D">
        <w:trPr>
          <w:cantSplit/>
        </w:trPr>
        <w:tc>
          <w:tcPr>
            <w:tcW w:w="5490" w:type="dxa"/>
            <w:vMerge/>
            <w:tcBorders>
              <w:left w:val="single" w:sz="7" w:space="0" w:color="000000"/>
              <w:bottom w:val="double" w:sz="7" w:space="0" w:color="000000"/>
              <w:right w:val="single" w:sz="6" w:space="0" w:color="FFFFFF"/>
            </w:tcBorders>
          </w:tcPr>
          <w:p w14:paraId="70D55F1A"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4AE51A5"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6E7F01AD"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97048C7" w14:textId="46D8AA81" w:rsidR="00596B7C" w:rsidRPr="00596B7C" w:rsidRDefault="00243C46"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April </w:t>
            </w:r>
            <w:r w:rsidR="009B07A6">
              <w:rPr>
                <w:rFonts w:ascii="Times New Roman" w:eastAsia="Times New Roman" w:hAnsi="Times New Roman"/>
              </w:rPr>
              <w:t>12</w:t>
            </w:r>
            <w:r w:rsidR="00A959AC">
              <w:rPr>
                <w:rFonts w:ascii="Times New Roman" w:eastAsia="Times New Roman" w:hAnsi="Times New Roman"/>
              </w:rPr>
              <w:t>, 202</w:t>
            </w:r>
            <w:r w:rsidR="00AB3BA7">
              <w:rPr>
                <w:rFonts w:ascii="Times New Roman" w:eastAsia="Times New Roman" w:hAnsi="Times New Roman"/>
              </w:rPr>
              <w:t>4</w:t>
            </w:r>
          </w:p>
        </w:tc>
      </w:tr>
    </w:tbl>
    <w:p w14:paraId="63B601AE" w14:textId="77777777" w:rsidR="00596B7C" w:rsidRPr="00582C6F" w:rsidRDefault="00596B7C" w:rsidP="003270C4">
      <w:pPr>
        <w:spacing w:after="0" w:line="240" w:lineRule="auto"/>
        <w:rPr>
          <w:rFonts w:ascii="Times New Roman" w:hAnsi="Times New Roman"/>
          <w:b/>
          <w:sz w:val="16"/>
          <w:szCs w:val="24"/>
        </w:rPr>
      </w:pPr>
    </w:p>
    <w:p w14:paraId="586B5630" w14:textId="77777777" w:rsidR="00582C6F" w:rsidRPr="00582C6F" w:rsidRDefault="00582C6F" w:rsidP="003270C4">
      <w:pPr>
        <w:spacing w:after="0" w:line="240" w:lineRule="auto"/>
        <w:rPr>
          <w:rFonts w:ascii="Times New Roman" w:hAnsi="Times New Roman"/>
          <w:b/>
          <w:sz w:val="16"/>
          <w:szCs w:val="24"/>
        </w:rPr>
      </w:pPr>
    </w:p>
    <w:p w14:paraId="28D65172"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0FF4C5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D2196B4"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C9F4817" w14:textId="77777777" w:rsidR="003270C4" w:rsidRDefault="003270C4" w:rsidP="003270C4">
      <w:pPr>
        <w:spacing w:after="0" w:line="240" w:lineRule="auto"/>
        <w:rPr>
          <w:rFonts w:ascii="Times New Roman" w:hAnsi="Times New Roman"/>
          <w:sz w:val="24"/>
          <w:szCs w:val="24"/>
        </w:rPr>
      </w:pPr>
    </w:p>
    <w:p w14:paraId="759D65E1"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325A6C8A"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202B117" w14:textId="77777777" w:rsidR="003270C4" w:rsidRDefault="003270C4" w:rsidP="003270C4">
      <w:pPr>
        <w:spacing w:after="0" w:line="240" w:lineRule="auto"/>
        <w:rPr>
          <w:rFonts w:ascii="Times New Roman" w:hAnsi="Times New Roman"/>
          <w:sz w:val="24"/>
          <w:szCs w:val="24"/>
        </w:rPr>
      </w:pPr>
    </w:p>
    <w:p w14:paraId="4C5099B8"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5C413A" w:rsidRPr="004E1B9E">
        <w:rPr>
          <w:rFonts w:ascii="Times New Roman" w:hAnsi="Times New Roman"/>
          <w:bCs/>
          <w:sz w:val="24"/>
          <w:szCs w:val="24"/>
        </w:rPr>
        <w:t>Revised</w:t>
      </w:r>
      <w:r w:rsidR="004E1B9E">
        <w:rPr>
          <w:rFonts w:ascii="Times New Roman" w:hAnsi="Times New Roman"/>
          <w:bCs/>
          <w:sz w:val="24"/>
          <w:szCs w:val="24"/>
        </w:rPr>
        <w:t xml:space="preserve">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E738A5">
        <w:rPr>
          <w:rFonts w:ascii="Times New Roman" w:hAnsi="Times New Roman"/>
          <w:bCs/>
          <w:sz w:val="24"/>
          <w:szCs w:val="24"/>
        </w:rPr>
        <w:t>International Union of Operating Engineers (IUOE)</w:t>
      </w:r>
    </w:p>
    <w:p w14:paraId="4B2603EE" w14:textId="77777777" w:rsidR="003270C4" w:rsidRDefault="003270C4" w:rsidP="005E6A2F">
      <w:pPr>
        <w:spacing w:after="0" w:line="240" w:lineRule="auto"/>
        <w:ind w:left="1440" w:hanging="1440"/>
        <w:rPr>
          <w:rFonts w:ascii="Times New Roman" w:hAnsi="Times New Roman"/>
          <w:sz w:val="24"/>
          <w:szCs w:val="24"/>
        </w:rPr>
      </w:pPr>
    </w:p>
    <w:p w14:paraId="0C71A45F" w14:textId="77777777" w:rsidR="003270C4" w:rsidRDefault="003270C4" w:rsidP="009B07A6">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9A6B9C">
        <w:rPr>
          <w:rFonts w:ascii="Times New Roman" w:hAnsi="Times New Roman"/>
          <w:sz w:val="24"/>
          <w:szCs w:val="24"/>
        </w:rPr>
        <w:t>revis</w:t>
      </w:r>
      <w:r w:rsidR="00E65CA1">
        <w:rPr>
          <w:rFonts w:ascii="Times New Roman" w:hAnsi="Times New Roman"/>
          <w:sz w:val="24"/>
          <w:szCs w:val="24"/>
        </w:rPr>
        <w:t>ion</w:t>
      </w:r>
      <w:r w:rsidR="003334E9" w:rsidRPr="003334E9">
        <w:rPr>
          <w:rFonts w:ascii="Times New Roman" w:hAnsi="Times New Roman"/>
          <w:sz w:val="24"/>
          <w:szCs w:val="24"/>
        </w:rPr>
        <w:t xml:space="preserve"> </w:t>
      </w:r>
      <w:r w:rsidR="001037BF">
        <w:rPr>
          <w:rFonts w:ascii="Times New Roman" w:hAnsi="Times New Roman"/>
          <w:sz w:val="24"/>
          <w:szCs w:val="24"/>
        </w:rPr>
        <w:t>to National Guidelines for Apprenticeship Standards</w:t>
      </w:r>
      <w:r w:rsidR="003334E9" w:rsidRPr="003334E9">
        <w:rPr>
          <w:rFonts w:ascii="Times New Roman" w:hAnsi="Times New Roman"/>
          <w:sz w:val="24"/>
          <w:szCs w:val="24"/>
        </w:rPr>
        <w:t xml:space="preserve"> for </w:t>
      </w:r>
      <w:r w:rsidR="00E738A5">
        <w:rPr>
          <w:rFonts w:ascii="Times New Roman" w:hAnsi="Times New Roman"/>
          <w:sz w:val="24"/>
          <w:szCs w:val="24"/>
        </w:rPr>
        <w:t>International Union of Operating Engineers</w:t>
      </w:r>
      <w:r w:rsidR="00A2134C">
        <w:rPr>
          <w:rFonts w:ascii="Times New Roman" w:hAnsi="Times New Roman"/>
          <w:sz w:val="24"/>
          <w:szCs w:val="24"/>
        </w:rPr>
        <w:t>.</w:t>
      </w:r>
    </w:p>
    <w:p w14:paraId="7EBB7AFE" w14:textId="77777777" w:rsidR="003270C4" w:rsidRDefault="003270C4" w:rsidP="009B07A6">
      <w:pPr>
        <w:pStyle w:val="ListParagraph"/>
        <w:spacing w:after="0" w:line="240" w:lineRule="auto"/>
        <w:ind w:left="360"/>
        <w:jc w:val="both"/>
        <w:rPr>
          <w:rFonts w:ascii="Times New Roman" w:hAnsi="Times New Roman"/>
          <w:sz w:val="24"/>
          <w:szCs w:val="24"/>
        </w:rPr>
      </w:pPr>
    </w:p>
    <w:p w14:paraId="796A6219" w14:textId="77777777" w:rsidR="003334E9" w:rsidRPr="003334E9" w:rsidRDefault="003270C4" w:rsidP="009B07A6">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014254CB" w14:textId="77777777" w:rsidR="00335EBA" w:rsidRPr="003334E9" w:rsidRDefault="00335EBA" w:rsidP="009B07A6">
      <w:pPr>
        <w:pStyle w:val="ListParagraph"/>
        <w:spacing w:after="0" w:line="240" w:lineRule="auto"/>
        <w:ind w:left="360"/>
        <w:jc w:val="both"/>
        <w:rPr>
          <w:rFonts w:ascii="Times New Roman" w:hAnsi="Times New Roman"/>
          <w:sz w:val="24"/>
          <w:szCs w:val="24"/>
        </w:rPr>
      </w:pPr>
    </w:p>
    <w:p w14:paraId="68BB9F06" w14:textId="77777777" w:rsidR="00335EBA" w:rsidRPr="00A959AC" w:rsidRDefault="00335EBA" w:rsidP="009B07A6">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00D09AA0" w14:textId="77777777" w:rsidR="00335EBA" w:rsidRPr="00F92581" w:rsidRDefault="00335EBA" w:rsidP="009B07A6">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A94DD3">
        <w:rPr>
          <w:rFonts w:ascii="Times New Roman" w:hAnsi="Times New Roman"/>
          <w:sz w:val="24"/>
          <w:szCs w:val="24"/>
        </w:rPr>
        <w:t>revised</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A2134C">
        <w:rPr>
          <w:rFonts w:ascii="Times New Roman" w:hAnsi="Times New Roman"/>
          <w:sz w:val="24"/>
          <w:szCs w:val="24"/>
        </w:rPr>
        <w:t>Christopher Treml</w:t>
      </w:r>
      <w:r w:rsidR="006B5C9D">
        <w:rPr>
          <w:rFonts w:ascii="Times New Roman" w:hAnsi="Times New Roman"/>
          <w:sz w:val="24"/>
          <w:szCs w:val="24"/>
        </w:rPr>
        <w:t xml:space="preserve">, </w:t>
      </w:r>
      <w:r w:rsidR="00466D64">
        <w:rPr>
          <w:rFonts w:ascii="Times New Roman" w:hAnsi="Times New Roman"/>
          <w:sz w:val="24"/>
          <w:szCs w:val="24"/>
        </w:rPr>
        <w:t xml:space="preserve">Executive Director, </w:t>
      </w:r>
      <w:r w:rsidR="00744EE2">
        <w:rPr>
          <w:rFonts w:ascii="Times New Roman" w:hAnsi="Times New Roman"/>
          <w:sz w:val="24"/>
          <w:szCs w:val="24"/>
        </w:rPr>
        <w:t>IUOE National Training Fund</w:t>
      </w:r>
      <w:r w:rsidR="002320E9">
        <w:rPr>
          <w:rFonts w:ascii="Times New Roman" w:hAnsi="Times New Roman"/>
          <w:sz w:val="24"/>
          <w:szCs w:val="24"/>
        </w:rPr>
        <w:t xml:space="preserve"> 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Administrator on</w:t>
      </w:r>
      <w:r w:rsidR="007E5DE8" w:rsidRPr="00F92581">
        <w:rPr>
          <w:rFonts w:ascii="Times New Roman" w:hAnsi="Times New Roman"/>
          <w:sz w:val="24"/>
          <w:szCs w:val="24"/>
        </w:rPr>
        <w:t xml:space="preserve"> </w:t>
      </w:r>
      <w:r w:rsidR="00FF029F">
        <w:rPr>
          <w:rFonts w:ascii="Times New Roman" w:hAnsi="Times New Roman"/>
          <w:sz w:val="24"/>
          <w:szCs w:val="24"/>
        </w:rPr>
        <w:t>April 4</w:t>
      </w:r>
      <w:r w:rsidR="00A959AC" w:rsidRPr="00F92581">
        <w:rPr>
          <w:rFonts w:ascii="Times New Roman" w:hAnsi="Times New Roman"/>
          <w:sz w:val="24"/>
          <w:szCs w:val="24"/>
        </w:rPr>
        <w:t>, 202</w:t>
      </w:r>
      <w:r w:rsidR="00DB4015">
        <w:rPr>
          <w:rFonts w:ascii="Times New Roman" w:hAnsi="Times New Roman"/>
          <w:sz w:val="24"/>
          <w:szCs w:val="24"/>
        </w:rPr>
        <w:t>4</w:t>
      </w:r>
      <w:r w:rsidR="00A959AC" w:rsidRPr="00F92581">
        <w:rPr>
          <w:rFonts w:ascii="Times New Roman" w:hAnsi="Times New Roman"/>
          <w:sz w:val="24"/>
          <w:szCs w:val="24"/>
        </w:rPr>
        <w:t xml:space="preserve">.  </w:t>
      </w:r>
    </w:p>
    <w:p w14:paraId="5DC8AB37" w14:textId="77777777" w:rsidR="00335EBA" w:rsidRDefault="00335EBA" w:rsidP="009B07A6">
      <w:pPr>
        <w:pStyle w:val="ListParagraph"/>
        <w:spacing w:after="0" w:line="240" w:lineRule="auto"/>
        <w:jc w:val="both"/>
        <w:rPr>
          <w:rFonts w:ascii="Times New Roman" w:hAnsi="Times New Roman"/>
          <w:sz w:val="24"/>
          <w:szCs w:val="24"/>
        </w:rPr>
      </w:pPr>
    </w:p>
    <w:p w14:paraId="765D3492" w14:textId="77777777" w:rsidR="00A959AC" w:rsidRDefault="00335EBA" w:rsidP="009B07A6">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70B6B74D" w14:textId="77777777" w:rsidR="00A959AC" w:rsidRPr="00A959AC" w:rsidRDefault="00A959AC" w:rsidP="009B07A6">
      <w:pPr>
        <w:pStyle w:val="ListParagraph"/>
        <w:jc w:val="both"/>
        <w:rPr>
          <w:rFonts w:ascii="Times New Roman" w:hAnsi="Times New Roman"/>
          <w:sz w:val="24"/>
          <w:szCs w:val="24"/>
        </w:rPr>
      </w:pPr>
    </w:p>
    <w:p w14:paraId="2CA30554" w14:textId="77777777" w:rsidR="00F479C6" w:rsidRPr="0051394B" w:rsidRDefault="00F479C6" w:rsidP="009B07A6">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051020D7" w14:textId="77777777" w:rsidR="003334E9" w:rsidRPr="003334E9" w:rsidRDefault="00AB7B03" w:rsidP="009B07A6">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Revised</w:t>
      </w:r>
      <w:r w:rsidR="003334E9">
        <w:rPr>
          <w:rFonts w:ascii="Times New Roman" w:hAnsi="Times New Roman"/>
          <w:b/>
          <w:sz w:val="24"/>
          <w:szCs w:val="24"/>
          <w:u w:val="single"/>
        </w:rPr>
        <w:t xml:space="preserve"> 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414BCD">
        <w:rPr>
          <w:rFonts w:ascii="Times New Roman" w:hAnsi="Times New Roman"/>
          <w:sz w:val="24"/>
          <w:szCs w:val="24"/>
        </w:rPr>
        <w:t>revised</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744EE2">
        <w:rPr>
          <w:rFonts w:ascii="Times New Roman" w:hAnsi="Times New Roman"/>
          <w:sz w:val="24"/>
          <w:szCs w:val="24"/>
        </w:rPr>
        <w:t>International Union of Operating Engineers</w:t>
      </w:r>
      <w:r w:rsidR="00855846">
        <w:rPr>
          <w:rFonts w:ascii="Times New Roman" w:hAnsi="Times New Roman"/>
          <w:sz w:val="24"/>
          <w:szCs w:val="24"/>
        </w:rPr>
        <w:t>.</w:t>
      </w:r>
      <w:r w:rsidR="001B24B4">
        <w:rPr>
          <w:rFonts w:ascii="Times New Roman" w:hAnsi="Times New Roman"/>
          <w:sz w:val="24"/>
          <w:szCs w:val="24"/>
        </w:rPr>
        <w:t>, for</w:t>
      </w:r>
      <w:r w:rsidR="003334E9" w:rsidRPr="003334E9">
        <w:rPr>
          <w:rFonts w:ascii="Times New Roman" w:hAnsi="Times New Roman"/>
          <w:sz w:val="24"/>
          <w:szCs w:val="24"/>
        </w:rPr>
        <w:t xml:space="preserve"> the following occupation will be serviced by </w:t>
      </w:r>
      <w:r w:rsidR="00855846">
        <w:rPr>
          <w:rFonts w:ascii="Times New Roman" w:hAnsi="Times New Roman"/>
          <w:sz w:val="24"/>
          <w:szCs w:val="24"/>
        </w:rPr>
        <w:t xml:space="preserve">the National Office of </w:t>
      </w:r>
      <w:r w:rsidR="001F6A3E">
        <w:rPr>
          <w:rFonts w:ascii="Times New Roman" w:hAnsi="Times New Roman"/>
          <w:sz w:val="24"/>
          <w:szCs w:val="24"/>
        </w:rPr>
        <w:t>Apprenticeship</w:t>
      </w:r>
      <w:r w:rsidR="003334E9" w:rsidRPr="003334E9">
        <w:rPr>
          <w:rFonts w:ascii="Times New Roman" w:hAnsi="Times New Roman"/>
          <w:sz w:val="24"/>
          <w:szCs w:val="24"/>
        </w:rPr>
        <w:t>:</w:t>
      </w:r>
    </w:p>
    <w:p w14:paraId="56C889DB" w14:textId="77777777" w:rsidR="003334E9" w:rsidRPr="003334E9" w:rsidRDefault="003334E9" w:rsidP="009B07A6">
      <w:pPr>
        <w:pStyle w:val="ListParagraph"/>
        <w:ind w:left="360"/>
        <w:jc w:val="both"/>
        <w:rPr>
          <w:rFonts w:ascii="Times New Roman" w:hAnsi="Times New Roman"/>
          <w:sz w:val="24"/>
          <w:szCs w:val="24"/>
        </w:rPr>
      </w:pPr>
    </w:p>
    <w:p w14:paraId="665D87C6" w14:textId="77777777" w:rsidR="00937CAF" w:rsidRPr="005355FB" w:rsidRDefault="00937CAF" w:rsidP="009B07A6">
      <w:pPr>
        <w:pStyle w:val="ListParagraph"/>
        <w:ind w:left="360"/>
        <w:rPr>
          <w:rFonts w:ascii="Times New Roman" w:hAnsi="Times New Roman"/>
          <w:sz w:val="24"/>
          <w:szCs w:val="24"/>
        </w:rPr>
      </w:pPr>
      <w:bookmarkStart w:id="0" w:name="_Hlk162869732"/>
      <w:r>
        <w:rPr>
          <w:rFonts w:ascii="Times New Roman" w:hAnsi="Times New Roman"/>
          <w:sz w:val="24"/>
          <w:szCs w:val="24"/>
        </w:rPr>
        <w:t>G</w:t>
      </w:r>
      <w:r w:rsidR="00EB383F">
        <w:rPr>
          <w:rFonts w:ascii="Times New Roman" w:hAnsi="Times New Roman"/>
          <w:sz w:val="24"/>
          <w:szCs w:val="24"/>
        </w:rPr>
        <w:t xml:space="preserve">rading and </w:t>
      </w:r>
      <w:r w:rsidR="00421F99">
        <w:rPr>
          <w:rFonts w:ascii="Times New Roman" w:hAnsi="Times New Roman"/>
          <w:sz w:val="24"/>
          <w:szCs w:val="24"/>
        </w:rPr>
        <w:t xml:space="preserve">Paving Equipment </w:t>
      </w:r>
      <w:r>
        <w:rPr>
          <w:rFonts w:ascii="Times New Roman" w:hAnsi="Times New Roman"/>
          <w:sz w:val="24"/>
          <w:szCs w:val="24"/>
        </w:rPr>
        <w:t>Operator</w:t>
      </w:r>
      <w:r w:rsidR="009E4B82">
        <w:rPr>
          <w:rFonts w:ascii="Times New Roman" w:hAnsi="Times New Roman"/>
          <w:sz w:val="24"/>
          <w:szCs w:val="24"/>
        </w:rPr>
        <w:t xml:space="preserve"> (Existing Title: </w:t>
      </w:r>
      <w:r w:rsidR="003E15C6">
        <w:rPr>
          <w:rFonts w:ascii="Times New Roman" w:hAnsi="Times New Roman"/>
          <w:sz w:val="24"/>
          <w:szCs w:val="24"/>
        </w:rPr>
        <w:t xml:space="preserve">Asphalt </w:t>
      </w:r>
      <w:r w:rsidR="0006036A">
        <w:rPr>
          <w:rFonts w:ascii="Times New Roman" w:hAnsi="Times New Roman"/>
          <w:sz w:val="24"/>
          <w:szCs w:val="24"/>
        </w:rPr>
        <w:t>Paving Machine Operator)</w:t>
      </w:r>
    </w:p>
    <w:p w14:paraId="2D2EA261" w14:textId="77777777" w:rsidR="00937CAF" w:rsidRPr="005355FB" w:rsidRDefault="00937CAF"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47-</w:t>
      </w:r>
      <w:r w:rsidR="00803B59">
        <w:rPr>
          <w:rFonts w:ascii="Times New Roman" w:hAnsi="Times New Roman"/>
          <w:sz w:val="24"/>
          <w:szCs w:val="24"/>
        </w:rPr>
        <w:t>2</w:t>
      </w:r>
      <w:r>
        <w:rPr>
          <w:rFonts w:ascii="Times New Roman" w:hAnsi="Times New Roman"/>
          <w:sz w:val="24"/>
          <w:szCs w:val="24"/>
        </w:rPr>
        <w:t>0</w:t>
      </w:r>
      <w:r w:rsidR="00570805">
        <w:rPr>
          <w:rFonts w:ascii="Times New Roman" w:hAnsi="Times New Roman"/>
          <w:sz w:val="24"/>
          <w:szCs w:val="24"/>
        </w:rPr>
        <w:t>7</w:t>
      </w:r>
      <w:r>
        <w:rPr>
          <w:rFonts w:ascii="Times New Roman" w:hAnsi="Times New Roman"/>
          <w:sz w:val="24"/>
          <w:szCs w:val="24"/>
        </w:rPr>
        <w:t>1.00</w:t>
      </w:r>
    </w:p>
    <w:p w14:paraId="711828D8" w14:textId="77777777" w:rsidR="00937CAF" w:rsidRPr="005355FB" w:rsidRDefault="00937CAF"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sidR="00D61AFD">
        <w:rPr>
          <w:rFonts w:ascii="Times New Roman" w:hAnsi="Times New Roman"/>
          <w:sz w:val="24"/>
          <w:szCs w:val="24"/>
        </w:rPr>
        <w:t>0872</w:t>
      </w:r>
    </w:p>
    <w:p w14:paraId="46E3DCDB" w14:textId="77777777" w:rsidR="00937CAF" w:rsidRDefault="00937CAF"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Pr>
          <w:rFonts w:ascii="Times New Roman" w:hAnsi="Times New Roman"/>
          <w:sz w:val="24"/>
          <w:szCs w:val="24"/>
        </w:rPr>
        <w:t>Time-Based</w:t>
      </w:r>
    </w:p>
    <w:p w14:paraId="2E9C9719" w14:textId="77777777" w:rsidR="00937CAF" w:rsidRDefault="00937CAF" w:rsidP="009B07A6">
      <w:pPr>
        <w:pStyle w:val="ListParagraph"/>
        <w:ind w:left="360"/>
        <w:rPr>
          <w:rFonts w:ascii="Times New Roman" w:hAnsi="Times New Roman"/>
          <w:sz w:val="24"/>
          <w:szCs w:val="24"/>
        </w:rPr>
      </w:pPr>
    </w:p>
    <w:p w14:paraId="485D763E" w14:textId="77777777" w:rsidR="004F63FE" w:rsidRPr="005355FB" w:rsidRDefault="005A6083" w:rsidP="009B07A6">
      <w:pPr>
        <w:pStyle w:val="ListParagraph"/>
        <w:ind w:left="360"/>
        <w:rPr>
          <w:rFonts w:ascii="Times New Roman" w:hAnsi="Times New Roman"/>
          <w:sz w:val="24"/>
          <w:szCs w:val="24"/>
        </w:rPr>
      </w:pPr>
      <w:r>
        <w:rPr>
          <w:rFonts w:ascii="Times New Roman" w:hAnsi="Times New Roman"/>
          <w:sz w:val="24"/>
          <w:szCs w:val="24"/>
        </w:rPr>
        <w:t>Heavy Duty Repairer</w:t>
      </w:r>
      <w:r w:rsidR="004F63FE">
        <w:rPr>
          <w:rFonts w:ascii="Times New Roman" w:hAnsi="Times New Roman"/>
          <w:sz w:val="24"/>
          <w:szCs w:val="24"/>
        </w:rPr>
        <w:t xml:space="preserve"> (Existing Title: </w:t>
      </w:r>
      <w:r w:rsidR="001C7FD9">
        <w:rPr>
          <w:rFonts w:ascii="Times New Roman" w:hAnsi="Times New Roman"/>
          <w:sz w:val="24"/>
          <w:szCs w:val="24"/>
        </w:rPr>
        <w:t xml:space="preserve">Operating Engineer [Alternate Title: </w:t>
      </w:r>
      <w:r w:rsidR="008C3543">
        <w:rPr>
          <w:rFonts w:ascii="Times New Roman" w:hAnsi="Times New Roman"/>
          <w:sz w:val="24"/>
          <w:szCs w:val="24"/>
        </w:rPr>
        <w:t xml:space="preserve">Heavy Construction Equipment </w:t>
      </w:r>
      <w:r w:rsidR="00593B5E">
        <w:rPr>
          <w:rFonts w:ascii="Times New Roman" w:hAnsi="Times New Roman"/>
          <w:sz w:val="24"/>
          <w:szCs w:val="24"/>
        </w:rPr>
        <w:t>Mechanic</w:t>
      </w:r>
      <w:r w:rsidR="008C3543">
        <w:rPr>
          <w:rFonts w:ascii="Times New Roman" w:hAnsi="Times New Roman"/>
          <w:sz w:val="24"/>
          <w:szCs w:val="24"/>
        </w:rPr>
        <w:t>])</w:t>
      </w:r>
    </w:p>
    <w:p w14:paraId="448E1266" w14:textId="77777777" w:rsidR="004F63FE" w:rsidRPr="005355FB" w:rsidRDefault="004F63FE"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47-207</w:t>
      </w:r>
      <w:r w:rsidR="00F26730">
        <w:rPr>
          <w:rFonts w:ascii="Times New Roman" w:hAnsi="Times New Roman"/>
          <w:sz w:val="24"/>
          <w:szCs w:val="24"/>
        </w:rPr>
        <w:t>3</w:t>
      </w:r>
      <w:r>
        <w:rPr>
          <w:rFonts w:ascii="Times New Roman" w:hAnsi="Times New Roman"/>
          <w:sz w:val="24"/>
          <w:szCs w:val="24"/>
        </w:rPr>
        <w:t>.00</w:t>
      </w:r>
    </w:p>
    <w:p w14:paraId="19649FC9" w14:textId="77777777" w:rsidR="004F63FE" w:rsidRPr="005355FB" w:rsidRDefault="004F63FE"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0</w:t>
      </w:r>
      <w:r w:rsidR="00ED2D86">
        <w:rPr>
          <w:rFonts w:ascii="Times New Roman" w:hAnsi="Times New Roman"/>
          <w:sz w:val="24"/>
          <w:szCs w:val="24"/>
        </w:rPr>
        <w:t>365</w:t>
      </w:r>
    </w:p>
    <w:p w14:paraId="4452957F" w14:textId="77777777" w:rsidR="004F63FE" w:rsidRDefault="004F63FE"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Pr>
          <w:rFonts w:ascii="Times New Roman" w:hAnsi="Times New Roman"/>
          <w:sz w:val="24"/>
          <w:szCs w:val="24"/>
        </w:rPr>
        <w:t>Time-Based</w:t>
      </w:r>
    </w:p>
    <w:p w14:paraId="2F3DFACF" w14:textId="77777777" w:rsidR="00135595" w:rsidRDefault="00135595" w:rsidP="009B07A6">
      <w:pPr>
        <w:pStyle w:val="ListParagraph"/>
        <w:ind w:left="360"/>
        <w:rPr>
          <w:rFonts w:ascii="Times New Roman" w:hAnsi="Times New Roman"/>
          <w:sz w:val="24"/>
          <w:szCs w:val="24"/>
        </w:rPr>
      </w:pPr>
    </w:p>
    <w:p w14:paraId="77CBB096" w14:textId="77777777" w:rsidR="00751155" w:rsidRPr="005355FB" w:rsidRDefault="0013749A" w:rsidP="009B07A6">
      <w:pPr>
        <w:pStyle w:val="ListParagraph"/>
        <w:ind w:left="360"/>
        <w:rPr>
          <w:rFonts w:ascii="Times New Roman" w:hAnsi="Times New Roman"/>
          <w:sz w:val="24"/>
          <w:szCs w:val="24"/>
        </w:rPr>
      </w:pPr>
      <w:r>
        <w:rPr>
          <w:rFonts w:ascii="Times New Roman" w:hAnsi="Times New Roman"/>
          <w:sz w:val="24"/>
          <w:szCs w:val="24"/>
        </w:rPr>
        <w:t>Plant Equipment Operator</w:t>
      </w:r>
      <w:r w:rsidR="00751155">
        <w:rPr>
          <w:rFonts w:ascii="Times New Roman" w:hAnsi="Times New Roman"/>
          <w:sz w:val="24"/>
          <w:szCs w:val="24"/>
        </w:rPr>
        <w:t xml:space="preserve"> (Existing Title: Operating Engineer [Alternate Title: Heavy Construction Equipment </w:t>
      </w:r>
      <w:r w:rsidR="000A512E">
        <w:rPr>
          <w:rFonts w:ascii="Times New Roman" w:hAnsi="Times New Roman"/>
          <w:sz w:val="24"/>
          <w:szCs w:val="24"/>
        </w:rPr>
        <w:t>Mechanic</w:t>
      </w:r>
      <w:r w:rsidR="00751155">
        <w:rPr>
          <w:rFonts w:ascii="Times New Roman" w:hAnsi="Times New Roman"/>
          <w:sz w:val="24"/>
          <w:szCs w:val="24"/>
        </w:rPr>
        <w:t>])</w:t>
      </w:r>
    </w:p>
    <w:p w14:paraId="5C425F14" w14:textId="77777777" w:rsidR="00751155" w:rsidRPr="005355FB" w:rsidRDefault="00751155"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47-2073.00</w:t>
      </w:r>
    </w:p>
    <w:p w14:paraId="79467461" w14:textId="77777777" w:rsidR="00751155" w:rsidRPr="005355FB" w:rsidRDefault="00751155"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0365</w:t>
      </w:r>
    </w:p>
    <w:p w14:paraId="1EEB9F95" w14:textId="77777777" w:rsidR="00751155" w:rsidRDefault="00751155"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Pr>
          <w:rFonts w:ascii="Times New Roman" w:hAnsi="Times New Roman"/>
          <w:sz w:val="24"/>
          <w:szCs w:val="24"/>
        </w:rPr>
        <w:t>Time-Based</w:t>
      </w:r>
    </w:p>
    <w:p w14:paraId="5055D1CC" w14:textId="77777777" w:rsidR="008915A7" w:rsidRDefault="008915A7" w:rsidP="009B07A6">
      <w:pPr>
        <w:pStyle w:val="ListParagraph"/>
        <w:ind w:left="360"/>
        <w:rPr>
          <w:rFonts w:ascii="Times New Roman" w:hAnsi="Times New Roman"/>
          <w:sz w:val="24"/>
          <w:szCs w:val="24"/>
        </w:rPr>
      </w:pPr>
    </w:p>
    <w:p w14:paraId="075E6192" w14:textId="77777777" w:rsidR="008915A7" w:rsidRPr="005355FB" w:rsidRDefault="00E57C93" w:rsidP="009B07A6">
      <w:pPr>
        <w:pStyle w:val="ListParagraph"/>
        <w:ind w:left="360"/>
        <w:rPr>
          <w:rFonts w:ascii="Times New Roman" w:hAnsi="Times New Roman"/>
          <w:sz w:val="24"/>
          <w:szCs w:val="24"/>
        </w:rPr>
      </w:pPr>
      <w:r>
        <w:rPr>
          <w:rFonts w:ascii="Times New Roman" w:hAnsi="Times New Roman"/>
          <w:sz w:val="24"/>
          <w:szCs w:val="24"/>
        </w:rPr>
        <w:t>Stationary Engineer</w:t>
      </w:r>
    </w:p>
    <w:p w14:paraId="4AD1C514" w14:textId="77777777" w:rsidR="008915A7" w:rsidRPr="005355FB" w:rsidRDefault="008915A7"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sidR="00AC5181">
        <w:rPr>
          <w:rFonts w:ascii="Times New Roman" w:hAnsi="Times New Roman"/>
          <w:sz w:val="24"/>
          <w:szCs w:val="24"/>
        </w:rPr>
        <w:t>51</w:t>
      </w:r>
      <w:r>
        <w:rPr>
          <w:rFonts w:ascii="Times New Roman" w:hAnsi="Times New Roman"/>
          <w:sz w:val="24"/>
          <w:szCs w:val="24"/>
        </w:rPr>
        <w:t>-</w:t>
      </w:r>
      <w:r w:rsidR="00AC5181">
        <w:rPr>
          <w:rFonts w:ascii="Times New Roman" w:hAnsi="Times New Roman"/>
          <w:sz w:val="24"/>
          <w:szCs w:val="24"/>
        </w:rPr>
        <w:t>8021</w:t>
      </w:r>
      <w:r>
        <w:rPr>
          <w:rFonts w:ascii="Times New Roman" w:hAnsi="Times New Roman"/>
          <w:sz w:val="24"/>
          <w:szCs w:val="24"/>
        </w:rPr>
        <w:t>.00</w:t>
      </w:r>
    </w:p>
    <w:p w14:paraId="6C825C17" w14:textId="77777777" w:rsidR="008915A7" w:rsidRPr="005355FB" w:rsidRDefault="008915A7"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0</w:t>
      </w:r>
      <w:r w:rsidR="00C66E0A">
        <w:rPr>
          <w:rFonts w:ascii="Times New Roman" w:hAnsi="Times New Roman"/>
          <w:sz w:val="24"/>
          <w:szCs w:val="24"/>
        </w:rPr>
        <w:t>536</w:t>
      </w:r>
    </w:p>
    <w:p w14:paraId="6013D7AA" w14:textId="77777777" w:rsidR="008915A7" w:rsidRDefault="008915A7"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Pr>
          <w:rFonts w:ascii="Times New Roman" w:hAnsi="Times New Roman"/>
          <w:sz w:val="24"/>
          <w:szCs w:val="24"/>
        </w:rPr>
        <w:t>Time-Based</w:t>
      </w:r>
    </w:p>
    <w:p w14:paraId="74457197" w14:textId="77777777" w:rsidR="00C66E0A" w:rsidRDefault="00C66E0A" w:rsidP="009B07A6">
      <w:pPr>
        <w:pStyle w:val="ListParagraph"/>
        <w:ind w:left="360"/>
        <w:rPr>
          <w:rFonts w:ascii="Times New Roman" w:hAnsi="Times New Roman"/>
          <w:sz w:val="24"/>
          <w:szCs w:val="24"/>
        </w:rPr>
      </w:pPr>
    </w:p>
    <w:p w14:paraId="2723B015" w14:textId="77777777" w:rsidR="00E1539D" w:rsidRPr="005355FB" w:rsidRDefault="00442FD0" w:rsidP="009B07A6">
      <w:pPr>
        <w:pStyle w:val="ListParagraph"/>
        <w:ind w:left="360"/>
        <w:rPr>
          <w:rFonts w:ascii="Times New Roman" w:hAnsi="Times New Roman"/>
          <w:sz w:val="24"/>
          <w:szCs w:val="24"/>
        </w:rPr>
      </w:pPr>
      <w:r>
        <w:rPr>
          <w:rFonts w:ascii="Times New Roman" w:hAnsi="Times New Roman"/>
          <w:sz w:val="24"/>
          <w:szCs w:val="24"/>
        </w:rPr>
        <w:t>Surveyor Assistant</w:t>
      </w:r>
      <w:r w:rsidR="00E1539D">
        <w:rPr>
          <w:rFonts w:ascii="Times New Roman" w:hAnsi="Times New Roman"/>
          <w:sz w:val="24"/>
          <w:szCs w:val="24"/>
        </w:rPr>
        <w:t xml:space="preserve"> (Existing Title: </w:t>
      </w:r>
      <w:r w:rsidR="00832B90">
        <w:rPr>
          <w:rFonts w:ascii="Times New Roman" w:hAnsi="Times New Roman"/>
          <w:sz w:val="24"/>
          <w:szCs w:val="24"/>
        </w:rPr>
        <w:t>Surveyor Assistant Instrument</w:t>
      </w:r>
      <w:r w:rsidR="00E1539D">
        <w:rPr>
          <w:rFonts w:ascii="Times New Roman" w:hAnsi="Times New Roman"/>
          <w:sz w:val="24"/>
          <w:szCs w:val="24"/>
        </w:rPr>
        <w:t>)</w:t>
      </w:r>
    </w:p>
    <w:p w14:paraId="1F26E3C8" w14:textId="77777777" w:rsidR="00E1539D" w:rsidRPr="005355FB" w:rsidRDefault="00E1539D"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sidR="006A14D1">
        <w:rPr>
          <w:rFonts w:ascii="Times New Roman" w:hAnsi="Times New Roman"/>
          <w:sz w:val="24"/>
          <w:szCs w:val="24"/>
        </w:rPr>
        <w:t>17-3031</w:t>
      </w:r>
      <w:r>
        <w:rPr>
          <w:rFonts w:ascii="Times New Roman" w:hAnsi="Times New Roman"/>
          <w:sz w:val="24"/>
          <w:szCs w:val="24"/>
        </w:rPr>
        <w:t>.00</w:t>
      </w:r>
    </w:p>
    <w:p w14:paraId="31FD3471" w14:textId="77777777" w:rsidR="00E1539D" w:rsidRPr="005355FB" w:rsidRDefault="00E1539D"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0</w:t>
      </w:r>
      <w:r w:rsidR="00E062B8">
        <w:rPr>
          <w:rFonts w:ascii="Times New Roman" w:hAnsi="Times New Roman"/>
          <w:sz w:val="24"/>
          <w:szCs w:val="24"/>
        </w:rPr>
        <w:t>551HY</w:t>
      </w:r>
    </w:p>
    <w:p w14:paraId="59D1A326" w14:textId="77777777" w:rsidR="008915A7" w:rsidRDefault="00E1539D"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sidR="00E062B8" w:rsidRPr="00DD7650">
        <w:rPr>
          <w:rFonts w:ascii="Times New Roman" w:hAnsi="Times New Roman"/>
          <w:sz w:val="24"/>
          <w:szCs w:val="24"/>
        </w:rPr>
        <w:t>Hybrid-Approach</w:t>
      </w:r>
    </w:p>
    <w:p w14:paraId="5A6CC950" w14:textId="77777777" w:rsidR="00BD52ED" w:rsidRDefault="00BD52ED" w:rsidP="009B07A6">
      <w:pPr>
        <w:pStyle w:val="ListParagraph"/>
        <w:ind w:left="360"/>
        <w:rPr>
          <w:rFonts w:ascii="Times New Roman" w:hAnsi="Times New Roman"/>
          <w:sz w:val="24"/>
          <w:szCs w:val="24"/>
        </w:rPr>
      </w:pPr>
    </w:p>
    <w:p w14:paraId="1A73DA1B" w14:textId="77777777" w:rsidR="00BD52ED" w:rsidRPr="005355FB" w:rsidRDefault="00BD52ED" w:rsidP="009B07A6">
      <w:pPr>
        <w:pStyle w:val="ListParagraph"/>
        <w:ind w:left="360"/>
        <w:rPr>
          <w:rFonts w:ascii="Times New Roman" w:hAnsi="Times New Roman"/>
          <w:sz w:val="24"/>
          <w:szCs w:val="24"/>
        </w:rPr>
      </w:pPr>
      <w:r>
        <w:rPr>
          <w:rFonts w:ascii="Times New Roman" w:hAnsi="Times New Roman"/>
          <w:sz w:val="24"/>
          <w:szCs w:val="24"/>
        </w:rPr>
        <w:t xml:space="preserve">Universal Equipment Operator (Existing Title: Operating Engineer [Alternate Title: Heavy Construction Equipment </w:t>
      </w:r>
      <w:r w:rsidR="009C686A">
        <w:rPr>
          <w:rFonts w:ascii="Times New Roman" w:hAnsi="Times New Roman"/>
          <w:sz w:val="24"/>
          <w:szCs w:val="24"/>
        </w:rPr>
        <w:t>Mechanic</w:t>
      </w:r>
      <w:r>
        <w:rPr>
          <w:rFonts w:ascii="Times New Roman" w:hAnsi="Times New Roman"/>
          <w:sz w:val="24"/>
          <w:szCs w:val="24"/>
        </w:rPr>
        <w:t>])</w:t>
      </w:r>
    </w:p>
    <w:p w14:paraId="698301B1" w14:textId="77777777" w:rsidR="00BD52ED" w:rsidRPr="005355FB" w:rsidRDefault="00BD52ED"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47-2073.00</w:t>
      </w:r>
    </w:p>
    <w:p w14:paraId="61E4D2DE" w14:textId="77777777" w:rsidR="00BD52ED" w:rsidRPr="005355FB" w:rsidRDefault="00BD52ED"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Pr>
          <w:rFonts w:ascii="Times New Roman" w:hAnsi="Times New Roman"/>
          <w:sz w:val="24"/>
          <w:szCs w:val="24"/>
        </w:rPr>
        <w:t>0365</w:t>
      </w:r>
    </w:p>
    <w:p w14:paraId="227A7A3F" w14:textId="77777777" w:rsidR="00BD52ED" w:rsidRDefault="00BD52ED"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Pr>
          <w:rFonts w:ascii="Times New Roman" w:hAnsi="Times New Roman"/>
          <w:sz w:val="24"/>
          <w:szCs w:val="24"/>
        </w:rPr>
        <w:t>Time-Based</w:t>
      </w:r>
    </w:p>
    <w:p w14:paraId="4FB0966E" w14:textId="77777777" w:rsidR="006C69E3" w:rsidRDefault="006C69E3" w:rsidP="009B07A6">
      <w:pPr>
        <w:pStyle w:val="ListParagraph"/>
        <w:ind w:left="360"/>
        <w:rPr>
          <w:rFonts w:ascii="Times New Roman" w:hAnsi="Times New Roman"/>
          <w:sz w:val="24"/>
          <w:szCs w:val="24"/>
        </w:rPr>
      </w:pPr>
    </w:p>
    <w:p w14:paraId="4487E81B" w14:textId="77777777" w:rsidR="00022ED7" w:rsidRPr="005355FB" w:rsidRDefault="00532EAD" w:rsidP="009B07A6">
      <w:pPr>
        <w:pStyle w:val="ListParagraph"/>
        <w:ind w:left="360"/>
        <w:rPr>
          <w:rFonts w:ascii="Times New Roman" w:hAnsi="Times New Roman"/>
          <w:sz w:val="24"/>
          <w:szCs w:val="24"/>
        </w:rPr>
      </w:pPr>
      <w:r>
        <w:rPr>
          <w:rFonts w:ascii="Times New Roman" w:hAnsi="Times New Roman"/>
          <w:sz w:val="24"/>
          <w:szCs w:val="24"/>
        </w:rPr>
        <w:t>Wind Turbine Technician</w:t>
      </w:r>
    </w:p>
    <w:p w14:paraId="2CE02E19" w14:textId="77777777" w:rsidR="00022ED7" w:rsidRPr="005355FB" w:rsidRDefault="00022ED7" w:rsidP="009B07A6">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sidR="00C837F7">
        <w:rPr>
          <w:rFonts w:ascii="Times New Roman" w:hAnsi="Times New Roman"/>
          <w:sz w:val="24"/>
          <w:szCs w:val="24"/>
        </w:rPr>
        <w:t>49-9081</w:t>
      </w:r>
      <w:r>
        <w:rPr>
          <w:rFonts w:ascii="Times New Roman" w:hAnsi="Times New Roman"/>
          <w:sz w:val="24"/>
          <w:szCs w:val="24"/>
        </w:rPr>
        <w:t>.00</w:t>
      </w:r>
    </w:p>
    <w:p w14:paraId="2F554A34" w14:textId="77777777" w:rsidR="00022ED7" w:rsidRPr="005355FB" w:rsidRDefault="00022ED7" w:rsidP="009B07A6">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sidR="00466894">
        <w:rPr>
          <w:rFonts w:ascii="Times New Roman" w:hAnsi="Times New Roman"/>
          <w:sz w:val="24"/>
          <w:szCs w:val="24"/>
        </w:rPr>
        <w:t>2000HY</w:t>
      </w:r>
    </w:p>
    <w:p w14:paraId="760C6D8D" w14:textId="77777777" w:rsidR="00022ED7" w:rsidRDefault="00022ED7" w:rsidP="009B07A6">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sidR="00466894">
        <w:rPr>
          <w:rFonts w:ascii="Times New Roman" w:hAnsi="Times New Roman"/>
          <w:sz w:val="24"/>
          <w:szCs w:val="24"/>
        </w:rPr>
        <w:t>Hybrid-Approach</w:t>
      </w:r>
    </w:p>
    <w:bookmarkEnd w:id="0"/>
    <w:p w14:paraId="55D3B10F" w14:textId="77777777" w:rsidR="005355FB" w:rsidRPr="00A959AC" w:rsidRDefault="005355FB" w:rsidP="009B07A6">
      <w:pPr>
        <w:pStyle w:val="ListParagraph"/>
        <w:ind w:left="360"/>
        <w:jc w:val="both"/>
        <w:rPr>
          <w:rFonts w:ascii="Times New Roman" w:hAnsi="Times New Roman"/>
          <w:sz w:val="24"/>
          <w:szCs w:val="24"/>
        </w:rPr>
      </w:pPr>
    </w:p>
    <w:p w14:paraId="353C6996" w14:textId="4BAB50C8" w:rsidR="003334E9" w:rsidRPr="000C5861" w:rsidRDefault="00335EBA" w:rsidP="009B07A6">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AB6CB6">
        <w:rPr>
          <w:rFonts w:ascii="Times New Roman" w:hAnsi="Times New Roman"/>
          <w:sz w:val="24"/>
          <w:szCs w:val="24"/>
        </w:rPr>
        <w:t>Ricky Godbolt</w:t>
      </w:r>
      <w:r w:rsidR="005E6A2F">
        <w:rPr>
          <w:rFonts w:ascii="Times New Roman" w:hAnsi="Times New Roman"/>
          <w:sz w:val="24"/>
          <w:szCs w:val="24"/>
        </w:rPr>
        <w:t xml:space="preserve">, </w:t>
      </w:r>
      <w:r w:rsidR="00AB6CB6">
        <w:rPr>
          <w:rFonts w:ascii="Times New Roman" w:hAnsi="Times New Roman"/>
          <w:sz w:val="24"/>
          <w:szCs w:val="24"/>
        </w:rPr>
        <w:t>Program Analyst</w:t>
      </w:r>
      <w:r w:rsidR="005E6A2F">
        <w:rPr>
          <w:rFonts w:ascii="Times New Roman" w:hAnsi="Times New Roman"/>
          <w:sz w:val="24"/>
          <w:szCs w:val="24"/>
        </w:rPr>
        <w:t xml:space="preserve">, </w:t>
      </w:r>
      <w:r w:rsidR="00AB6CB6">
        <w:rPr>
          <w:rFonts w:ascii="Times New Roman" w:hAnsi="Times New Roman"/>
          <w:sz w:val="24"/>
          <w:szCs w:val="24"/>
        </w:rPr>
        <w:t xml:space="preserve">National </w:t>
      </w:r>
      <w:r w:rsidR="005E6A2F">
        <w:rPr>
          <w:rFonts w:ascii="Times New Roman" w:hAnsi="Times New Roman"/>
          <w:sz w:val="24"/>
          <w:szCs w:val="24"/>
        </w:rPr>
        <w:t xml:space="preserve">Office </w:t>
      </w:r>
      <w:r w:rsidR="00AB6CB6">
        <w:rPr>
          <w:rFonts w:ascii="Times New Roman" w:hAnsi="Times New Roman"/>
          <w:sz w:val="24"/>
          <w:szCs w:val="24"/>
        </w:rPr>
        <w:t xml:space="preserve">of Apprenticeship at </w:t>
      </w:r>
      <w:hyperlink r:id="rId11" w:history="1">
        <w:r w:rsidR="00AB6CB6" w:rsidRPr="003609B6">
          <w:rPr>
            <w:rStyle w:val="Hyperlink"/>
            <w:rFonts w:ascii="Times New Roman" w:hAnsi="Times New Roman"/>
            <w:sz w:val="24"/>
            <w:szCs w:val="24"/>
          </w:rPr>
          <w:t>Godbolt.Ricky.C@dol.gov</w:t>
        </w:r>
      </w:hyperlink>
      <w:r w:rsidR="00E633F7">
        <w:rPr>
          <w:rFonts w:ascii="Times New Roman" w:hAnsi="Times New Roman"/>
          <w:sz w:val="24"/>
          <w:szCs w:val="24"/>
        </w:rPr>
        <w:t>.</w:t>
      </w:r>
    </w:p>
    <w:p w14:paraId="69AB70DD" w14:textId="77777777" w:rsidR="00596B7C" w:rsidRPr="00A959AC" w:rsidRDefault="00596B7C" w:rsidP="00A959AC">
      <w:pPr>
        <w:spacing w:after="0" w:line="240" w:lineRule="auto"/>
        <w:rPr>
          <w:rFonts w:ascii="Times New Roman" w:hAnsi="Times New Roman"/>
          <w:sz w:val="24"/>
          <w:szCs w:val="24"/>
        </w:rPr>
      </w:pPr>
    </w:p>
    <w:p w14:paraId="7115B229"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860D3F7" w14:textId="5E04D7B1" w:rsidR="00DF566E" w:rsidRPr="00DB4015" w:rsidRDefault="00380BCB" w:rsidP="00DB4015">
      <w:pPr>
        <w:ind w:left="360"/>
        <w:rPr>
          <w:rFonts w:ascii="Times New Roman" w:hAnsi="Times New Roman"/>
          <w:sz w:val="24"/>
          <w:szCs w:val="24"/>
        </w:rPr>
      </w:pPr>
      <w:r>
        <w:rPr>
          <w:rFonts w:ascii="Times New Roman" w:hAnsi="Times New Roman"/>
          <w:sz w:val="24"/>
          <w:szCs w:val="24"/>
        </w:rPr>
        <w:object w:dxaOrig="1520" w:dyaOrig="988" w14:anchorId="18696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bat.Document.DC" ShapeID="_x0000_i1025" DrawAspect="Icon" ObjectID="_1774262388" r:id="rId13"/>
        </w:object>
      </w:r>
      <w:bookmarkStart w:id="1" w:name="_MON_1773755844"/>
      <w:bookmarkEnd w:id="1"/>
      <w:r>
        <w:rPr>
          <w:rFonts w:ascii="Times New Roman" w:hAnsi="Times New Roman"/>
          <w:sz w:val="24"/>
          <w:szCs w:val="24"/>
        </w:rPr>
        <w:object w:dxaOrig="1520" w:dyaOrig="988" w14:anchorId="49B8F1B9">
          <v:shape id="_x0000_i1026" type="#_x0000_t75" style="width:75.75pt;height:49.5pt" o:ole="">
            <v:imagedata r:id="rId14" o:title=""/>
          </v:shape>
          <o:OLEObject Type="Embed" ProgID="Word.Document.12" ShapeID="_x0000_i1026" DrawAspect="Icon" ObjectID="_1774262389" r:id="rId15">
            <o:FieldCodes>\s</o:FieldCodes>
          </o:OLEObject>
        </w:object>
      </w:r>
      <w:bookmarkStart w:id="2" w:name="_MON_1773755895"/>
      <w:bookmarkEnd w:id="2"/>
      <w:r w:rsidR="00BD5A0C">
        <w:rPr>
          <w:rFonts w:ascii="Times New Roman" w:hAnsi="Times New Roman"/>
          <w:sz w:val="24"/>
          <w:szCs w:val="24"/>
        </w:rPr>
        <w:object w:dxaOrig="1520" w:dyaOrig="988" w14:anchorId="6263B6B7">
          <v:shape id="_x0000_i1027" type="#_x0000_t75" style="width:75.75pt;height:49.5pt" o:ole="">
            <v:imagedata r:id="rId16" o:title=""/>
          </v:shape>
          <o:OLEObject Type="Embed" ProgID="Word.Document.12" ShapeID="_x0000_i1027" DrawAspect="Icon" ObjectID="_1774262390" r:id="rId17">
            <o:FieldCodes>\s</o:FieldCodes>
          </o:OLEObject>
        </w:object>
      </w:r>
      <w:bookmarkStart w:id="3" w:name="_MON_1773755934"/>
      <w:bookmarkEnd w:id="3"/>
      <w:r w:rsidR="00BD5A0C">
        <w:rPr>
          <w:rFonts w:ascii="Times New Roman" w:hAnsi="Times New Roman"/>
          <w:sz w:val="24"/>
          <w:szCs w:val="24"/>
        </w:rPr>
        <w:object w:dxaOrig="1520" w:dyaOrig="988" w14:anchorId="33313FB1">
          <v:shape id="_x0000_i1028" type="#_x0000_t75" style="width:75.75pt;height:49.5pt" o:ole="">
            <v:imagedata r:id="rId18" o:title=""/>
          </v:shape>
          <o:OLEObject Type="Embed" ProgID="Word.Document.12" ShapeID="_x0000_i1028" DrawAspect="Icon" ObjectID="_1774262391" r:id="rId19">
            <o:FieldCodes>\s</o:FieldCodes>
          </o:OLEObject>
        </w:object>
      </w:r>
      <w:bookmarkStart w:id="4" w:name="_MON_1773755990"/>
      <w:bookmarkEnd w:id="4"/>
      <w:r w:rsidR="006B2877">
        <w:rPr>
          <w:rFonts w:ascii="Times New Roman" w:hAnsi="Times New Roman"/>
          <w:sz w:val="24"/>
          <w:szCs w:val="24"/>
        </w:rPr>
        <w:object w:dxaOrig="1520" w:dyaOrig="988" w14:anchorId="1D3B6D0C">
          <v:shape id="_x0000_i1029" type="#_x0000_t75" style="width:75.75pt;height:49.5pt" o:ole="">
            <v:imagedata r:id="rId20" o:title=""/>
          </v:shape>
          <o:OLEObject Type="Embed" ProgID="Word.Document.12" ShapeID="_x0000_i1029" DrawAspect="Icon" ObjectID="_1774262392" r:id="rId21">
            <o:FieldCodes>\s</o:FieldCodes>
          </o:OLEObject>
        </w:object>
      </w:r>
      <w:bookmarkStart w:id="5" w:name="_MON_1773756030"/>
      <w:bookmarkEnd w:id="5"/>
      <w:r w:rsidR="006B2877">
        <w:rPr>
          <w:rFonts w:ascii="Times New Roman" w:hAnsi="Times New Roman"/>
          <w:sz w:val="24"/>
          <w:szCs w:val="24"/>
        </w:rPr>
        <w:object w:dxaOrig="1520" w:dyaOrig="988" w14:anchorId="6304C72B">
          <v:shape id="_x0000_i1030" type="#_x0000_t75" style="width:75.75pt;height:49.5pt" o:ole="">
            <v:imagedata r:id="rId22" o:title=""/>
          </v:shape>
          <o:OLEObject Type="Embed" ProgID="Word.Document.12" ShapeID="_x0000_i1030" DrawAspect="Icon" ObjectID="_1774262393" r:id="rId23">
            <o:FieldCodes>\s</o:FieldCodes>
          </o:OLEObject>
        </w:object>
      </w:r>
      <w:bookmarkStart w:id="6" w:name="_MON_1773756065"/>
      <w:bookmarkEnd w:id="6"/>
      <w:r w:rsidR="006B2877">
        <w:rPr>
          <w:rFonts w:ascii="Times New Roman" w:hAnsi="Times New Roman"/>
          <w:sz w:val="24"/>
          <w:szCs w:val="24"/>
        </w:rPr>
        <w:object w:dxaOrig="1520" w:dyaOrig="988" w14:anchorId="31A931AF">
          <v:shape id="_x0000_i1031" type="#_x0000_t75" style="width:75.75pt;height:49.5pt" o:ole="">
            <v:imagedata r:id="rId24" o:title=""/>
          </v:shape>
          <o:OLEObject Type="Embed" ProgID="Word.Document.12" ShapeID="_x0000_i1031" DrawAspect="Icon" ObjectID="_1774262394" r:id="rId25">
            <o:FieldCodes>\s</o:FieldCodes>
          </o:OLEObject>
        </w:object>
      </w:r>
      <w:bookmarkStart w:id="7" w:name="_MON_1773756098"/>
      <w:bookmarkEnd w:id="7"/>
      <w:r w:rsidR="006B2877">
        <w:rPr>
          <w:rFonts w:ascii="Times New Roman" w:hAnsi="Times New Roman"/>
          <w:sz w:val="24"/>
          <w:szCs w:val="24"/>
        </w:rPr>
        <w:object w:dxaOrig="1520" w:dyaOrig="988" w14:anchorId="317DF6D8">
          <v:shape id="_x0000_i1032" type="#_x0000_t75" style="width:75.75pt;height:49.5pt" o:ole="">
            <v:imagedata r:id="rId26" o:title=""/>
          </v:shape>
          <o:OLEObject Type="Embed" ProgID="Word.Document.12" ShapeID="_x0000_i1032" DrawAspect="Icon" ObjectID="_1774262395" r:id="rId27">
            <o:FieldCodes>\s</o:FieldCodes>
          </o:OLEObject>
        </w:object>
      </w:r>
      <w:r w:rsidR="006B2877">
        <w:rPr>
          <w:rFonts w:ascii="Times New Roman" w:hAnsi="Times New Roman"/>
          <w:sz w:val="24"/>
          <w:szCs w:val="24"/>
        </w:rPr>
        <w:object w:dxaOrig="1520" w:dyaOrig="988" w14:anchorId="1C8B42C1">
          <v:shape id="_x0000_i1033" type="#_x0000_t75" style="width:75.75pt;height:49.5pt" o:ole="">
            <v:imagedata r:id="rId28" o:title=""/>
          </v:shape>
          <o:OLEObject Type="Embed" ProgID="Acrobat.Document.DC" ShapeID="_x0000_i1033" DrawAspect="Icon" ObjectID="_1774262396" r:id="rId29"/>
        </w:object>
      </w:r>
      <w:bookmarkStart w:id="8" w:name="_MON_1773756167"/>
      <w:bookmarkEnd w:id="8"/>
      <w:r w:rsidR="006B2877">
        <w:rPr>
          <w:rFonts w:ascii="Times New Roman" w:hAnsi="Times New Roman"/>
          <w:sz w:val="24"/>
          <w:szCs w:val="24"/>
        </w:rPr>
        <w:object w:dxaOrig="1520" w:dyaOrig="988" w14:anchorId="5B504AB8">
          <v:shape id="_x0000_i1034" type="#_x0000_t75" style="width:75.75pt;height:49.5pt" o:ole="">
            <v:imagedata r:id="rId30" o:title=""/>
          </v:shape>
          <o:OLEObject Type="Embed" ProgID="Word.Document.12" ShapeID="_x0000_i1034" DrawAspect="Icon" ObjectID="_1774262397" r:id="rId31">
            <o:FieldCodes>\s</o:FieldCodes>
          </o:OLEObject>
        </w:object>
      </w:r>
      <w:bookmarkStart w:id="9" w:name="_MON_1773756197"/>
      <w:bookmarkEnd w:id="9"/>
      <w:r w:rsidR="006B2877">
        <w:rPr>
          <w:rFonts w:ascii="Times New Roman" w:hAnsi="Times New Roman"/>
          <w:sz w:val="24"/>
          <w:szCs w:val="24"/>
        </w:rPr>
        <w:object w:dxaOrig="1520" w:dyaOrig="988" w14:anchorId="7356360F">
          <v:shape id="_x0000_i1035" type="#_x0000_t75" style="width:75.75pt;height:49.5pt" o:ole="">
            <v:imagedata r:id="rId32" o:title=""/>
          </v:shape>
          <o:OLEObject Type="Embed" ProgID="Word.Document.12" ShapeID="_x0000_i1035" DrawAspect="Icon" ObjectID="_1774262398" r:id="rId33">
            <o:FieldCodes>\s</o:FieldCodes>
          </o:OLEObject>
        </w:object>
      </w:r>
      <w:r w:rsidR="006B2877">
        <w:rPr>
          <w:rFonts w:ascii="Times New Roman" w:hAnsi="Times New Roman"/>
          <w:sz w:val="24"/>
          <w:szCs w:val="24"/>
        </w:rPr>
        <w:object w:dxaOrig="1520" w:dyaOrig="988" w14:anchorId="61A7407F">
          <v:shape id="_x0000_i1036" type="#_x0000_t75" style="width:75.75pt;height:49.5pt" o:ole="">
            <v:imagedata r:id="rId34" o:title=""/>
          </v:shape>
          <o:OLEObject Type="Embed" ProgID="Acrobat.Document.DC" ShapeID="_x0000_i1036" DrawAspect="Icon" ObjectID="_1774262399" r:id="rId35"/>
        </w:object>
      </w:r>
      <w:r w:rsidR="00090C9F">
        <w:rPr>
          <w:rFonts w:ascii="Times New Roman" w:hAnsi="Times New Roman"/>
          <w:sz w:val="24"/>
          <w:szCs w:val="24"/>
        </w:rPr>
        <w:object w:dxaOrig="1520" w:dyaOrig="988" w14:anchorId="7AD38973">
          <v:shape id="_x0000_i1037" type="#_x0000_t75" style="width:75.75pt;height:49.5pt" o:ole="">
            <v:imagedata r:id="rId36" o:title=""/>
          </v:shape>
          <o:OLEObject Type="Embed" ProgID="Acrobat.Document.DC" ShapeID="_x0000_i1037" DrawAspect="Icon" ObjectID="_1774262400" r:id="rId37"/>
        </w:object>
      </w:r>
    </w:p>
    <w:p w14:paraId="65B09B59" w14:textId="77777777" w:rsidR="00DF566E" w:rsidRPr="00DF566E" w:rsidRDefault="00DF566E" w:rsidP="004A3216">
      <w:pPr>
        <w:spacing w:after="0" w:line="240" w:lineRule="auto"/>
        <w:ind w:left="360"/>
        <w:rPr>
          <w:rFonts w:ascii="Times New Roman" w:hAnsi="Times New Roman"/>
          <w:sz w:val="24"/>
          <w:szCs w:val="24"/>
        </w:rPr>
      </w:pPr>
    </w:p>
    <w:sectPr w:rsidR="00DF566E" w:rsidRPr="00DF566E" w:rsidSect="002A38C6">
      <w:footerReference w:type="defaul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6049A" w14:textId="77777777" w:rsidR="002A38C6" w:rsidRDefault="002A38C6" w:rsidP="0093711C">
      <w:pPr>
        <w:spacing w:after="0" w:line="240" w:lineRule="auto"/>
      </w:pPr>
      <w:r>
        <w:separator/>
      </w:r>
    </w:p>
  </w:endnote>
  <w:endnote w:type="continuationSeparator" w:id="0">
    <w:p w14:paraId="417AB557" w14:textId="77777777" w:rsidR="002A38C6" w:rsidRDefault="002A38C6"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AB5"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F65463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CC6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15097BC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27DE79A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CECE464"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B828A" w14:textId="77777777" w:rsidR="002A38C6" w:rsidRDefault="002A38C6" w:rsidP="0093711C">
      <w:pPr>
        <w:spacing w:after="0" w:line="240" w:lineRule="auto"/>
      </w:pPr>
      <w:r>
        <w:separator/>
      </w:r>
    </w:p>
  </w:footnote>
  <w:footnote w:type="continuationSeparator" w:id="0">
    <w:p w14:paraId="26B8062C" w14:textId="77777777" w:rsidR="002A38C6" w:rsidRDefault="002A38C6"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2ED7"/>
    <w:rsid w:val="000331F8"/>
    <w:rsid w:val="00045381"/>
    <w:rsid w:val="0006036A"/>
    <w:rsid w:val="00061EED"/>
    <w:rsid w:val="0008581D"/>
    <w:rsid w:val="00090C9F"/>
    <w:rsid w:val="00091CF6"/>
    <w:rsid w:val="000930B3"/>
    <w:rsid w:val="000A4B25"/>
    <w:rsid w:val="000A512E"/>
    <w:rsid w:val="000C031E"/>
    <w:rsid w:val="000C5861"/>
    <w:rsid w:val="000C5AA1"/>
    <w:rsid w:val="000D4229"/>
    <w:rsid w:val="000E612A"/>
    <w:rsid w:val="000F4766"/>
    <w:rsid w:val="001037BF"/>
    <w:rsid w:val="00135595"/>
    <w:rsid w:val="0013749A"/>
    <w:rsid w:val="00141EA1"/>
    <w:rsid w:val="0014665A"/>
    <w:rsid w:val="00147FC2"/>
    <w:rsid w:val="00153CE2"/>
    <w:rsid w:val="001860FC"/>
    <w:rsid w:val="001941C3"/>
    <w:rsid w:val="001B24B4"/>
    <w:rsid w:val="001B3DA6"/>
    <w:rsid w:val="001C7FD9"/>
    <w:rsid w:val="001D6A36"/>
    <w:rsid w:val="001D7499"/>
    <w:rsid w:val="001F3646"/>
    <w:rsid w:val="001F6A3E"/>
    <w:rsid w:val="002320E9"/>
    <w:rsid w:val="0024199C"/>
    <w:rsid w:val="00243C46"/>
    <w:rsid w:val="00246794"/>
    <w:rsid w:val="0028281D"/>
    <w:rsid w:val="00291BA9"/>
    <w:rsid w:val="002A38C6"/>
    <w:rsid w:val="002B13F1"/>
    <w:rsid w:val="002B150E"/>
    <w:rsid w:val="002C0594"/>
    <w:rsid w:val="0031379C"/>
    <w:rsid w:val="003270C4"/>
    <w:rsid w:val="003334E9"/>
    <w:rsid w:val="00335EBA"/>
    <w:rsid w:val="00344FDB"/>
    <w:rsid w:val="00360C43"/>
    <w:rsid w:val="00370EA4"/>
    <w:rsid w:val="0037494A"/>
    <w:rsid w:val="00380BCB"/>
    <w:rsid w:val="003B0438"/>
    <w:rsid w:val="003C0F4F"/>
    <w:rsid w:val="003C1638"/>
    <w:rsid w:val="003D1D84"/>
    <w:rsid w:val="003E15C6"/>
    <w:rsid w:val="00414BCD"/>
    <w:rsid w:val="00421956"/>
    <w:rsid w:val="00421F99"/>
    <w:rsid w:val="00425858"/>
    <w:rsid w:val="00442FD0"/>
    <w:rsid w:val="00466894"/>
    <w:rsid w:val="00466D64"/>
    <w:rsid w:val="004A3216"/>
    <w:rsid w:val="004E024B"/>
    <w:rsid w:val="004E1B9E"/>
    <w:rsid w:val="004F63FE"/>
    <w:rsid w:val="00505A6C"/>
    <w:rsid w:val="00512723"/>
    <w:rsid w:val="00532EAD"/>
    <w:rsid w:val="00533AA2"/>
    <w:rsid w:val="005355FB"/>
    <w:rsid w:val="00570805"/>
    <w:rsid w:val="00582C6F"/>
    <w:rsid w:val="00593B5E"/>
    <w:rsid w:val="00595A5F"/>
    <w:rsid w:val="00595C8E"/>
    <w:rsid w:val="00596B7C"/>
    <w:rsid w:val="005A6083"/>
    <w:rsid w:val="005C413A"/>
    <w:rsid w:val="005E6A2F"/>
    <w:rsid w:val="00620E9B"/>
    <w:rsid w:val="006461F4"/>
    <w:rsid w:val="0067387F"/>
    <w:rsid w:val="006A14D1"/>
    <w:rsid w:val="006B2877"/>
    <w:rsid w:val="006B4E05"/>
    <w:rsid w:val="006B5C9D"/>
    <w:rsid w:val="006C69E3"/>
    <w:rsid w:val="006F69D1"/>
    <w:rsid w:val="007073BE"/>
    <w:rsid w:val="0074268C"/>
    <w:rsid w:val="00744EE2"/>
    <w:rsid w:val="00747ABD"/>
    <w:rsid w:val="00751155"/>
    <w:rsid w:val="007559E8"/>
    <w:rsid w:val="0075606B"/>
    <w:rsid w:val="0076184D"/>
    <w:rsid w:val="00792925"/>
    <w:rsid w:val="007A7B91"/>
    <w:rsid w:val="007E5DE8"/>
    <w:rsid w:val="00803B59"/>
    <w:rsid w:val="008143C9"/>
    <w:rsid w:val="0082394B"/>
    <w:rsid w:val="008272D7"/>
    <w:rsid w:val="00832B90"/>
    <w:rsid w:val="00855846"/>
    <w:rsid w:val="008915A7"/>
    <w:rsid w:val="008C055A"/>
    <w:rsid w:val="008C3543"/>
    <w:rsid w:val="008C7F39"/>
    <w:rsid w:val="008E11DE"/>
    <w:rsid w:val="0093711C"/>
    <w:rsid w:val="00937CAF"/>
    <w:rsid w:val="00960721"/>
    <w:rsid w:val="009757EF"/>
    <w:rsid w:val="009800AB"/>
    <w:rsid w:val="00995447"/>
    <w:rsid w:val="009A09E6"/>
    <w:rsid w:val="009A6B9C"/>
    <w:rsid w:val="009B07A6"/>
    <w:rsid w:val="009C34C3"/>
    <w:rsid w:val="009C566A"/>
    <w:rsid w:val="009C686A"/>
    <w:rsid w:val="009E4B82"/>
    <w:rsid w:val="00A03435"/>
    <w:rsid w:val="00A07BFF"/>
    <w:rsid w:val="00A2134C"/>
    <w:rsid w:val="00A2780F"/>
    <w:rsid w:val="00A31726"/>
    <w:rsid w:val="00A40087"/>
    <w:rsid w:val="00A77F17"/>
    <w:rsid w:val="00A92661"/>
    <w:rsid w:val="00A94DD3"/>
    <w:rsid w:val="00A959AC"/>
    <w:rsid w:val="00AB1FFC"/>
    <w:rsid w:val="00AB3BA7"/>
    <w:rsid w:val="00AB6CB6"/>
    <w:rsid w:val="00AB7B03"/>
    <w:rsid w:val="00AC1789"/>
    <w:rsid w:val="00AC2F43"/>
    <w:rsid w:val="00AC5181"/>
    <w:rsid w:val="00AE7AAA"/>
    <w:rsid w:val="00B25EAA"/>
    <w:rsid w:val="00B453D6"/>
    <w:rsid w:val="00B536F2"/>
    <w:rsid w:val="00BC5A20"/>
    <w:rsid w:val="00BD4471"/>
    <w:rsid w:val="00BD52ED"/>
    <w:rsid w:val="00BD5A0C"/>
    <w:rsid w:val="00C01B55"/>
    <w:rsid w:val="00C35178"/>
    <w:rsid w:val="00C62EF7"/>
    <w:rsid w:val="00C66E0A"/>
    <w:rsid w:val="00C72926"/>
    <w:rsid w:val="00C771B1"/>
    <w:rsid w:val="00C837F7"/>
    <w:rsid w:val="00C90570"/>
    <w:rsid w:val="00CA51D0"/>
    <w:rsid w:val="00CD3987"/>
    <w:rsid w:val="00D3345E"/>
    <w:rsid w:val="00D61AFD"/>
    <w:rsid w:val="00D70405"/>
    <w:rsid w:val="00DB4015"/>
    <w:rsid w:val="00DD0377"/>
    <w:rsid w:val="00DD7650"/>
    <w:rsid w:val="00DE3616"/>
    <w:rsid w:val="00DF28E0"/>
    <w:rsid w:val="00DF566E"/>
    <w:rsid w:val="00E062B8"/>
    <w:rsid w:val="00E11763"/>
    <w:rsid w:val="00E1539D"/>
    <w:rsid w:val="00E40095"/>
    <w:rsid w:val="00E565E6"/>
    <w:rsid w:val="00E57C93"/>
    <w:rsid w:val="00E633F7"/>
    <w:rsid w:val="00E65CA1"/>
    <w:rsid w:val="00E738A5"/>
    <w:rsid w:val="00E7695F"/>
    <w:rsid w:val="00E90761"/>
    <w:rsid w:val="00E96979"/>
    <w:rsid w:val="00EA6292"/>
    <w:rsid w:val="00EB28E1"/>
    <w:rsid w:val="00EB383F"/>
    <w:rsid w:val="00EC777C"/>
    <w:rsid w:val="00ED2D86"/>
    <w:rsid w:val="00ED6080"/>
    <w:rsid w:val="00EF76C5"/>
    <w:rsid w:val="00F01B78"/>
    <w:rsid w:val="00F06BED"/>
    <w:rsid w:val="00F26730"/>
    <w:rsid w:val="00F33514"/>
    <w:rsid w:val="00F479C6"/>
    <w:rsid w:val="00F56095"/>
    <w:rsid w:val="00F803E2"/>
    <w:rsid w:val="00F92581"/>
    <w:rsid w:val="00FB0995"/>
    <w:rsid w:val="00FD1F5A"/>
    <w:rsid w:val="00FE5FDC"/>
    <w:rsid w:val="00FF0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2.xml"/><Relationship Id="rId21" Type="http://schemas.openxmlformats.org/officeDocument/2006/relationships/package" Target="embeddings/Microsoft_Word_Document3.docx"/><Relationship Id="rId34" Type="http://schemas.openxmlformats.org/officeDocument/2006/relationships/image" Target="media/image1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4.bin"/><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package" Target="embeddings/Microsoft_Word_Document7.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emf"/><Relationship Id="rId35" Type="http://schemas.openxmlformats.org/officeDocument/2006/relationships/oleObject" Target="embeddings/oleObject3.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Word_Document8.docx"/><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2024-04-10T17:53:00Z</dcterms:created>
  <dcterms:modified xsi:type="dcterms:W3CDTF">2024-04-10T17:53:00Z</dcterms:modified>
</cp:coreProperties>
</file>