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2C7803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26D38C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327617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8D2D6CB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B86E4F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09B80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CE6EE5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2535A99" w14:textId="5A8319B6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107E6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29616C">
              <w:rPr>
                <w:rFonts w:ascii="Times New Roman" w:eastAsia="Times New Roman" w:hAnsi="Times New Roman"/>
              </w:rPr>
              <w:t>36</w:t>
            </w:r>
          </w:p>
        </w:tc>
      </w:tr>
      <w:tr w:rsidR="00596B7C" w:rsidRPr="0031379C" w14:paraId="5CF7565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A8F8A2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FB342B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B137D2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5B57286" w14:textId="73DE539F" w:rsidR="00596B7C" w:rsidRPr="00596B7C" w:rsidRDefault="00792BCA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 2</w:t>
            </w:r>
            <w:r w:rsidR="006107E6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646391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17B85BB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6A43F7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623C852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5C8B09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F2AFFD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FA5F8C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4E48B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7009FEF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2E045BD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3C335" w14:textId="01044E72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proofErr w:type="spellStart"/>
      <w:r w:rsidR="00890A55" w:rsidRPr="00890A55">
        <w:rPr>
          <w:rFonts w:ascii="Times New Roman" w:hAnsi="Times New Roman"/>
          <w:bCs/>
          <w:sz w:val="24"/>
          <w:szCs w:val="24"/>
        </w:rPr>
        <w:t>Exiger</w:t>
      </w:r>
      <w:proofErr w:type="spellEnd"/>
      <w:r w:rsidR="00890A55" w:rsidRPr="00890A55">
        <w:rPr>
          <w:rFonts w:ascii="Times New Roman" w:hAnsi="Times New Roman"/>
          <w:bCs/>
          <w:sz w:val="24"/>
          <w:szCs w:val="24"/>
        </w:rPr>
        <w:t>, LLC.</w:t>
      </w:r>
    </w:p>
    <w:p w14:paraId="5AA4B75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B9FBC" w14:textId="2AE2B8BB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</w:t>
      </w:r>
      <w:proofErr w:type="spellStart"/>
      <w:r w:rsidR="00524027" w:rsidRPr="00524027">
        <w:rPr>
          <w:rFonts w:ascii="Times New Roman" w:hAnsi="Times New Roman"/>
          <w:sz w:val="24"/>
          <w:szCs w:val="24"/>
        </w:rPr>
        <w:t>Exiger</w:t>
      </w:r>
      <w:proofErr w:type="spellEnd"/>
      <w:r w:rsidR="00524027" w:rsidRPr="00524027">
        <w:rPr>
          <w:rFonts w:ascii="Times New Roman" w:hAnsi="Times New Roman"/>
          <w:sz w:val="24"/>
          <w:szCs w:val="24"/>
        </w:rPr>
        <w:t>, LLC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4ACBE289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ABE89B3" w14:textId="183C9DE5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524027">
        <w:rPr>
          <w:rFonts w:ascii="Times New Roman" w:hAnsi="Times New Roman"/>
          <w:bCs/>
          <w:sz w:val="24"/>
          <w:szCs w:val="24"/>
        </w:rPr>
        <w:t>II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4AB5490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7BF89CE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A166BC4" w14:textId="5D28C2CB" w:rsidR="00335EBA" w:rsidRPr="00422F7E" w:rsidRDefault="00335EBA" w:rsidP="00422F7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422F7E" w:rsidRPr="00422F7E">
        <w:rPr>
          <w:rFonts w:ascii="Times New Roman" w:hAnsi="Times New Roman"/>
          <w:sz w:val="24"/>
          <w:szCs w:val="24"/>
        </w:rPr>
        <w:t>Ms. Rachel Lieblich</w:t>
      </w:r>
      <w:r w:rsidR="00422F7E">
        <w:rPr>
          <w:rFonts w:ascii="Times New Roman" w:hAnsi="Times New Roman"/>
          <w:sz w:val="24"/>
          <w:szCs w:val="24"/>
        </w:rPr>
        <w:t xml:space="preserve">, </w:t>
      </w:r>
      <w:r w:rsidR="00422F7E" w:rsidRPr="00422F7E">
        <w:rPr>
          <w:rFonts w:ascii="Times New Roman" w:hAnsi="Times New Roman"/>
          <w:sz w:val="24"/>
          <w:szCs w:val="24"/>
        </w:rPr>
        <w:t>Vice President, Commercial Talent &amp; Culture Partner</w:t>
      </w:r>
      <w:r w:rsidR="00975F12">
        <w:rPr>
          <w:rFonts w:ascii="Times New Roman" w:hAnsi="Times New Roman"/>
          <w:sz w:val="24"/>
          <w:szCs w:val="24"/>
        </w:rPr>
        <w:t xml:space="preserve"> </w:t>
      </w:r>
      <w:r w:rsidR="00A959AC" w:rsidRPr="00422F7E">
        <w:rPr>
          <w:rFonts w:ascii="Times New Roman" w:hAnsi="Times New Roman"/>
          <w:sz w:val="24"/>
          <w:szCs w:val="24"/>
        </w:rPr>
        <w:t xml:space="preserve">on behalf of </w:t>
      </w:r>
      <w:proofErr w:type="spellStart"/>
      <w:r w:rsidR="00524027" w:rsidRPr="00422F7E">
        <w:rPr>
          <w:rFonts w:ascii="Times New Roman" w:hAnsi="Times New Roman"/>
          <w:sz w:val="24"/>
          <w:szCs w:val="24"/>
        </w:rPr>
        <w:t>Exiger</w:t>
      </w:r>
      <w:proofErr w:type="spellEnd"/>
      <w:r w:rsidR="00524027" w:rsidRPr="00422F7E">
        <w:rPr>
          <w:rFonts w:ascii="Times New Roman" w:hAnsi="Times New Roman"/>
          <w:sz w:val="24"/>
          <w:szCs w:val="24"/>
        </w:rPr>
        <w:t>, LLC.</w:t>
      </w:r>
      <w:r w:rsidR="00AE7AAA" w:rsidRPr="00422F7E">
        <w:rPr>
          <w:rFonts w:ascii="Times New Roman" w:hAnsi="Times New Roman"/>
          <w:sz w:val="24"/>
          <w:szCs w:val="24"/>
        </w:rPr>
        <w:t xml:space="preserve">, </w:t>
      </w:r>
      <w:r w:rsidR="00A959AC" w:rsidRPr="00422F7E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422F7E">
        <w:rPr>
          <w:rFonts w:ascii="Times New Roman" w:hAnsi="Times New Roman"/>
          <w:sz w:val="24"/>
          <w:szCs w:val="24"/>
        </w:rPr>
        <w:t>Kirk Jefferson</w:t>
      </w:r>
      <w:r w:rsidR="00A959AC" w:rsidRPr="00422F7E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422F7E">
        <w:rPr>
          <w:rFonts w:ascii="Times New Roman" w:hAnsi="Times New Roman"/>
          <w:sz w:val="24"/>
          <w:szCs w:val="24"/>
        </w:rPr>
        <w:t xml:space="preserve"> </w:t>
      </w:r>
      <w:r w:rsidR="00646391">
        <w:rPr>
          <w:rFonts w:ascii="Times New Roman" w:hAnsi="Times New Roman"/>
          <w:sz w:val="24"/>
          <w:szCs w:val="24"/>
        </w:rPr>
        <w:t>January 12</w:t>
      </w:r>
      <w:r w:rsidR="00422F7E">
        <w:rPr>
          <w:rFonts w:ascii="Times New Roman" w:hAnsi="Times New Roman"/>
          <w:sz w:val="24"/>
          <w:szCs w:val="24"/>
        </w:rPr>
        <w:t>, 202</w:t>
      </w:r>
      <w:r w:rsidR="00646391">
        <w:rPr>
          <w:rFonts w:ascii="Times New Roman" w:hAnsi="Times New Roman"/>
          <w:sz w:val="24"/>
          <w:szCs w:val="24"/>
        </w:rPr>
        <w:t>4</w:t>
      </w:r>
      <w:r w:rsidR="00A959AC" w:rsidRPr="00422F7E">
        <w:rPr>
          <w:rFonts w:ascii="Times New Roman" w:hAnsi="Times New Roman"/>
          <w:sz w:val="24"/>
          <w:szCs w:val="24"/>
        </w:rPr>
        <w:t xml:space="preserve">.  </w:t>
      </w:r>
    </w:p>
    <w:p w14:paraId="4931266E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C16E9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827D76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B7EDCC9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CE8F379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1245F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D524A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AAB70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FB743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65B70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E7FD9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B8F75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B5D5C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974CE" w14:textId="6A9C3A60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proofErr w:type="spellStart"/>
      <w:r w:rsidR="00524027" w:rsidRPr="00524027">
        <w:rPr>
          <w:rFonts w:ascii="Times New Roman" w:hAnsi="Times New Roman"/>
          <w:sz w:val="24"/>
          <w:szCs w:val="24"/>
        </w:rPr>
        <w:t>Exiger</w:t>
      </w:r>
      <w:proofErr w:type="spellEnd"/>
      <w:r w:rsidR="00524027" w:rsidRPr="00524027">
        <w:rPr>
          <w:rFonts w:ascii="Times New Roman" w:hAnsi="Times New Roman"/>
          <w:sz w:val="24"/>
          <w:szCs w:val="24"/>
        </w:rPr>
        <w:t>, LLC.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5249E0">
        <w:rPr>
          <w:rFonts w:ascii="Times New Roman" w:hAnsi="Times New Roman"/>
          <w:sz w:val="24"/>
          <w:szCs w:val="24"/>
        </w:rPr>
        <w:t>II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5C22C958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2985028" w14:textId="77777777" w:rsidR="00D35085" w:rsidRPr="00D35085" w:rsidRDefault="00D35085" w:rsidP="00D350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35085">
        <w:rPr>
          <w:rFonts w:ascii="Times New Roman" w:hAnsi="Times New Roman"/>
          <w:sz w:val="24"/>
          <w:szCs w:val="24"/>
        </w:rPr>
        <w:t>Research Associate / Analyst</w:t>
      </w:r>
    </w:p>
    <w:p w14:paraId="58481148" w14:textId="77777777" w:rsidR="00D35085" w:rsidRPr="00D35085" w:rsidRDefault="00D35085" w:rsidP="00D350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35085">
        <w:rPr>
          <w:rFonts w:ascii="Times New Roman" w:hAnsi="Times New Roman"/>
          <w:sz w:val="24"/>
          <w:szCs w:val="24"/>
        </w:rPr>
        <w:t>(Existing Title: Business Analyst)</w:t>
      </w:r>
    </w:p>
    <w:p w14:paraId="2E75760F" w14:textId="77777777" w:rsidR="00D35085" w:rsidRDefault="00D35085" w:rsidP="00D350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35085">
        <w:rPr>
          <w:rFonts w:ascii="Times New Roman" w:hAnsi="Times New Roman"/>
          <w:sz w:val="24"/>
          <w:szCs w:val="24"/>
        </w:rPr>
        <w:t>O*NET‐SOC CODE: 13-1111.00</w:t>
      </w:r>
      <w:r w:rsidRPr="00D35085">
        <w:rPr>
          <w:rFonts w:ascii="Times New Roman" w:hAnsi="Times New Roman"/>
          <w:sz w:val="24"/>
          <w:szCs w:val="24"/>
        </w:rPr>
        <w:tab/>
      </w:r>
    </w:p>
    <w:p w14:paraId="66E1633D" w14:textId="77777777" w:rsidR="00D35085" w:rsidRDefault="00D35085" w:rsidP="00D350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35085">
        <w:rPr>
          <w:rFonts w:ascii="Times New Roman" w:hAnsi="Times New Roman"/>
          <w:sz w:val="24"/>
          <w:szCs w:val="24"/>
        </w:rPr>
        <w:t xml:space="preserve">RAPIDS CODE: 3006CB  </w:t>
      </w:r>
    </w:p>
    <w:p w14:paraId="3737DF4E" w14:textId="6B3EE4EE" w:rsidR="001B3DA6" w:rsidRDefault="001B3DA6" w:rsidP="00D3508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>Training type:  Competency-based</w:t>
      </w:r>
    </w:p>
    <w:p w14:paraId="757E7D4A" w14:textId="77777777" w:rsidR="00505F17" w:rsidRDefault="00505F17" w:rsidP="00DF2A5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E33F736" w14:textId="5E58DB82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1860FC" w:rsidRPr="001860FC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041F0D" w:rsidRPr="00041F0D">
        <w:rPr>
          <w:rFonts w:ascii="Times New Roman" w:hAnsi="Times New Roman"/>
          <w:sz w:val="24"/>
          <w:szCs w:val="24"/>
        </w:rPr>
        <w:t>John McDowell, Apprenticeship Training</w:t>
      </w:r>
      <w:r w:rsidR="00792BCA">
        <w:rPr>
          <w:rFonts w:ascii="Times New Roman" w:hAnsi="Times New Roman"/>
          <w:sz w:val="24"/>
          <w:szCs w:val="24"/>
        </w:rPr>
        <w:t xml:space="preserve"> Program</w:t>
      </w:r>
      <w:r w:rsidR="00041F0D" w:rsidRPr="00041F0D">
        <w:rPr>
          <w:rFonts w:ascii="Times New Roman" w:hAnsi="Times New Roman"/>
          <w:sz w:val="24"/>
          <w:szCs w:val="24"/>
        </w:rPr>
        <w:t xml:space="preserve"> Specialist (ATPS)</w:t>
      </w:r>
      <w:r w:rsidR="001860FC" w:rsidRPr="000C5861">
        <w:rPr>
          <w:rFonts w:ascii="Times New Roman" w:hAnsi="Times New Roman"/>
          <w:sz w:val="24"/>
          <w:szCs w:val="24"/>
        </w:rPr>
        <w:t xml:space="preserve">, Region </w:t>
      </w:r>
      <w:r w:rsidR="0097187B">
        <w:rPr>
          <w:rFonts w:ascii="Times New Roman" w:hAnsi="Times New Roman"/>
          <w:sz w:val="24"/>
          <w:szCs w:val="24"/>
        </w:rPr>
        <w:t>II</w:t>
      </w:r>
      <w:r w:rsidR="001860FC" w:rsidRPr="000C5861">
        <w:rPr>
          <w:rFonts w:ascii="Times New Roman" w:hAnsi="Times New Roman"/>
          <w:sz w:val="24"/>
          <w:szCs w:val="24"/>
        </w:rPr>
        <w:t>, Regional Office of Apprenticeship, at</w:t>
      </w:r>
      <w:r w:rsidR="00747ABD" w:rsidRPr="000C5861">
        <w:rPr>
          <w:rFonts w:ascii="Times New Roman" w:hAnsi="Times New Roman"/>
          <w:sz w:val="24"/>
          <w:szCs w:val="24"/>
        </w:rPr>
        <w:t xml:space="preserve"> </w:t>
      </w:r>
      <w:r w:rsidR="0097187B" w:rsidRPr="0097187B">
        <w:rPr>
          <w:rFonts w:ascii="Times New Roman" w:hAnsi="Times New Roman"/>
          <w:sz w:val="24"/>
          <w:szCs w:val="24"/>
        </w:rPr>
        <w:t>(804) 888-6748</w:t>
      </w:r>
      <w:r w:rsidR="000C5861" w:rsidRPr="000C5861">
        <w:rPr>
          <w:rFonts w:ascii="Times New Roman" w:hAnsi="Times New Roman"/>
          <w:sz w:val="24"/>
          <w:szCs w:val="24"/>
        </w:rPr>
        <w:t xml:space="preserve"> or </w:t>
      </w:r>
      <w:r w:rsidR="00DC6DB6" w:rsidRPr="00DC6DB6">
        <w:rPr>
          <w:rFonts w:ascii="Times New Roman" w:hAnsi="Times New Roman"/>
          <w:sz w:val="24"/>
          <w:szCs w:val="24"/>
        </w:rPr>
        <w:t>mcdowell.john@dol.gov</w:t>
      </w:r>
    </w:p>
    <w:p w14:paraId="6A9FB8E4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500B6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D872" w14:textId="77777777" w:rsidR="008A2C9C" w:rsidRDefault="008A2C9C" w:rsidP="0093711C">
      <w:pPr>
        <w:spacing w:after="0" w:line="240" w:lineRule="auto"/>
      </w:pPr>
      <w:r>
        <w:separator/>
      </w:r>
    </w:p>
  </w:endnote>
  <w:endnote w:type="continuationSeparator" w:id="0">
    <w:p w14:paraId="090899E7" w14:textId="77777777" w:rsidR="008A2C9C" w:rsidRDefault="008A2C9C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937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705222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07A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A35195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219FFD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A79924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E37D" w14:textId="77777777" w:rsidR="008A2C9C" w:rsidRDefault="008A2C9C" w:rsidP="0093711C">
      <w:pPr>
        <w:spacing w:after="0" w:line="240" w:lineRule="auto"/>
      </w:pPr>
      <w:r>
        <w:separator/>
      </w:r>
    </w:p>
  </w:footnote>
  <w:footnote w:type="continuationSeparator" w:id="0">
    <w:p w14:paraId="76C3AE0B" w14:textId="77777777" w:rsidR="008A2C9C" w:rsidRDefault="008A2C9C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1F0D"/>
    <w:rsid w:val="00061EED"/>
    <w:rsid w:val="000930B3"/>
    <w:rsid w:val="000C031E"/>
    <w:rsid w:val="000C5861"/>
    <w:rsid w:val="000E612A"/>
    <w:rsid w:val="00141EA1"/>
    <w:rsid w:val="0014665A"/>
    <w:rsid w:val="00147FC2"/>
    <w:rsid w:val="00151231"/>
    <w:rsid w:val="001860FC"/>
    <w:rsid w:val="001B1D3C"/>
    <w:rsid w:val="001B3DA6"/>
    <w:rsid w:val="001D6A36"/>
    <w:rsid w:val="001D7499"/>
    <w:rsid w:val="0024199C"/>
    <w:rsid w:val="00291BA9"/>
    <w:rsid w:val="0029616C"/>
    <w:rsid w:val="002B150E"/>
    <w:rsid w:val="002C0594"/>
    <w:rsid w:val="0031379C"/>
    <w:rsid w:val="003270C4"/>
    <w:rsid w:val="003334E9"/>
    <w:rsid w:val="00335EBA"/>
    <w:rsid w:val="0034467C"/>
    <w:rsid w:val="00344FDB"/>
    <w:rsid w:val="00360C43"/>
    <w:rsid w:val="00380118"/>
    <w:rsid w:val="003B0438"/>
    <w:rsid w:val="003C0F4F"/>
    <w:rsid w:val="003D4C39"/>
    <w:rsid w:val="00422F7E"/>
    <w:rsid w:val="00425858"/>
    <w:rsid w:val="0047264E"/>
    <w:rsid w:val="004E024B"/>
    <w:rsid w:val="00505A6C"/>
    <w:rsid w:val="00505F17"/>
    <w:rsid w:val="00524027"/>
    <w:rsid w:val="005249E0"/>
    <w:rsid w:val="005355FB"/>
    <w:rsid w:val="00582C6F"/>
    <w:rsid w:val="00596B7C"/>
    <w:rsid w:val="006107E6"/>
    <w:rsid w:val="00613789"/>
    <w:rsid w:val="00620E9B"/>
    <w:rsid w:val="00646391"/>
    <w:rsid w:val="006B4E05"/>
    <w:rsid w:val="0074268C"/>
    <w:rsid w:val="00747ABD"/>
    <w:rsid w:val="007559E8"/>
    <w:rsid w:val="0076184D"/>
    <w:rsid w:val="00792925"/>
    <w:rsid w:val="00792BCA"/>
    <w:rsid w:val="007E5DE8"/>
    <w:rsid w:val="008143C9"/>
    <w:rsid w:val="008147A1"/>
    <w:rsid w:val="0082394B"/>
    <w:rsid w:val="008272D7"/>
    <w:rsid w:val="00890A55"/>
    <w:rsid w:val="008A2C9C"/>
    <w:rsid w:val="008A427A"/>
    <w:rsid w:val="008B6554"/>
    <w:rsid w:val="008C4A2E"/>
    <w:rsid w:val="008C7F39"/>
    <w:rsid w:val="008E11DE"/>
    <w:rsid w:val="0093711C"/>
    <w:rsid w:val="00960721"/>
    <w:rsid w:val="0097187B"/>
    <w:rsid w:val="009757EF"/>
    <w:rsid w:val="00975F12"/>
    <w:rsid w:val="009800AB"/>
    <w:rsid w:val="009A09E6"/>
    <w:rsid w:val="009C566A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5EAA"/>
    <w:rsid w:val="00B453D6"/>
    <w:rsid w:val="00B536F2"/>
    <w:rsid w:val="00C01B55"/>
    <w:rsid w:val="00C35178"/>
    <w:rsid w:val="00C72926"/>
    <w:rsid w:val="00CD3987"/>
    <w:rsid w:val="00D3345E"/>
    <w:rsid w:val="00D35085"/>
    <w:rsid w:val="00D70405"/>
    <w:rsid w:val="00DC6DB6"/>
    <w:rsid w:val="00DF2A5E"/>
    <w:rsid w:val="00E40095"/>
    <w:rsid w:val="00E565E6"/>
    <w:rsid w:val="00E7695F"/>
    <w:rsid w:val="00E81CB1"/>
    <w:rsid w:val="00E90761"/>
    <w:rsid w:val="00E96979"/>
    <w:rsid w:val="00EA0E52"/>
    <w:rsid w:val="00EC45FA"/>
    <w:rsid w:val="00EC77AA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2024-02-01T16:01:00Z</dcterms:created>
  <dcterms:modified xsi:type="dcterms:W3CDTF">2024-02-01T16:01:00Z</dcterms:modified>
</cp:coreProperties>
</file>