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47E8270F" w14:textId="77777777" w:rsidTr="0076184D">
        <w:trPr>
          <w:cantSplit/>
        </w:trPr>
        <w:tc>
          <w:tcPr>
            <w:tcW w:w="5490" w:type="dxa"/>
            <w:vMerge w:val="restart"/>
            <w:tcBorders>
              <w:top w:val="single" w:sz="7" w:space="0" w:color="000000"/>
              <w:left w:val="single" w:sz="7" w:space="0" w:color="000000"/>
              <w:right w:val="single" w:sz="6" w:space="0" w:color="FFFFFF"/>
            </w:tcBorders>
          </w:tcPr>
          <w:p w14:paraId="027C6C7C"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7A5A74EF"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7B44F540"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F8195E8"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4960B04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1D57B38B"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88F98DD" w14:textId="749DFEDD"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37494A">
              <w:rPr>
                <w:rFonts w:ascii="Times New Roman" w:eastAsia="Times New Roman" w:hAnsi="Times New Roman"/>
              </w:rPr>
              <w:t>4</w:t>
            </w:r>
            <w:r>
              <w:rPr>
                <w:rFonts w:ascii="Times New Roman" w:eastAsia="Times New Roman" w:hAnsi="Times New Roman"/>
              </w:rPr>
              <w:t>-</w:t>
            </w:r>
            <w:r w:rsidR="00D45505">
              <w:rPr>
                <w:rFonts w:ascii="Times New Roman" w:eastAsia="Times New Roman" w:hAnsi="Times New Roman"/>
              </w:rPr>
              <w:t>34</w:t>
            </w:r>
          </w:p>
        </w:tc>
      </w:tr>
      <w:tr w:rsidR="00596B7C" w:rsidRPr="0031379C" w14:paraId="101262F4" w14:textId="77777777" w:rsidTr="0076184D">
        <w:trPr>
          <w:cantSplit/>
        </w:trPr>
        <w:tc>
          <w:tcPr>
            <w:tcW w:w="5490" w:type="dxa"/>
            <w:vMerge/>
            <w:tcBorders>
              <w:left w:val="single" w:sz="7" w:space="0" w:color="000000"/>
              <w:bottom w:val="double" w:sz="7" w:space="0" w:color="000000"/>
              <w:right w:val="single" w:sz="6" w:space="0" w:color="FFFFFF"/>
            </w:tcBorders>
          </w:tcPr>
          <w:p w14:paraId="302F3CF2"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1F41E93B"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3E9D43B1"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323AAD2D" w14:textId="48A6EBEB" w:rsidR="00596B7C" w:rsidRPr="00596B7C" w:rsidRDefault="00D45505"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January</w:t>
            </w:r>
            <w:r w:rsidR="00D1429D">
              <w:rPr>
                <w:rFonts w:ascii="Times New Roman" w:eastAsia="Times New Roman" w:hAnsi="Times New Roman"/>
              </w:rPr>
              <w:t xml:space="preserve"> </w:t>
            </w:r>
            <w:r>
              <w:rPr>
                <w:rFonts w:ascii="Times New Roman" w:eastAsia="Times New Roman" w:hAnsi="Times New Roman"/>
              </w:rPr>
              <w:t>23</w:t>
            </w:r>
            <w:r w:rsidR="00A959AC">
              <w:rPr>
                <w:rFonts w:ascii="Times New Roman" w:eastAsia="Times New Roman" w:hAnsi="Times New Roman"/>
              </w:rPr>
              <w:t>, 202</w:t>
            </w:r>
            <w:r>
              <w:rPr>
                <w:rFonts w:ascii="Times New Roman" w:eastAsia="Times New Roman" w:hAnsi="Times New Roman"/>
              </w:rPr>
              <w:t>4</w:t>
            </w:r>
          </w:p>
        </w:tc>
      </w:tr>
    </w:tbl>
    <w:p w14:paraId="2C6AE8AF" w14:textId="77777777" w:rsidR="00596B7C" w:rsidRPr="00582C6F" w:rsidRDefault="00596B7C" w:rsidP="003270C4">
      <w:pPr>
        <w:spacing w:after="0" w:line="240" w:lineRule="auto"/>
        <w:rPr>
          <w:rFonts w:ascii="Times New Roman" w:hAnsi="Times New Roman"/>
          <w:b/>
          <w:sz w:val="16"/>
          <w:szCs w:val="24"/>
        </w:rPr>
      </w:pPr>
    </w:p>
    <w:p w14:paraId="1C6D4456" w14:textId="77777777" w:rsidR="00582C6F" w:rsidRPr="00582C6F" w:rsidRDefault="00582C6F" w:rsidP="003270C4">
      <w:pPr>
        <w:spacing w:after="0" w:line="240" w:lineRule="auto"/>
        <w:rPr>
          <w:rFonts w:ascii="Times New Roman" w:hAnsi="Times New Roman"/>
          <w:b/>
          <w:sz w:val="16"/>
          <w:szCs w:val="24"/>
        </w:rPr>
      </w:pPr>
    </w:p>
    <w:p w14:paraId="26E36B04"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7D8D2EC6"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2C485638"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6E207895" w14:textId="77777777" w:rsidR="003270C4" w:rsidRDefault="003270C4" w:rsidP="003270C4">
      <w:pPr>
        <w:spacing w:after="0" w:line="240" w:lineRule="auto"/>
        <w:rPr>
          <w:rFonts w:ascii="Times New Roman" w:hAnsi="Times New Roman"/>
          <w:sz w:val="24"/>
          <w:szCs w:val="24"/>
        </w:rPr>
      </w:pPr>
    </w:p>
    <w:p w14:paraId="6EBEEEF4"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2DE1E62D"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4E48169A" w14:textId="77777777" w:rsidR="003270C4" w:rsidRDefault="003270C4" w:rsidP="003270C4">
      <w:pPr>
        <w:spacing w:after="0" w:line="240" w:lineRule="auto"/>
        <w:rPr>
          <w:rFonts w:ascii="Times New Roman" w:hAnsi="Times New Roman"/>
          <w:sz w:val="24"/>
          <w:szCs w:val="24"/>
        </w:rPr>
      </w:pPr>
    </w:p>
    <w:p w14:paraId="3E97EC02" w14:textId="77777777" w:rsidR="00FB2258" w:rsidRPr="00A959AC" w:rsidRDefault="003270C4" w:rsidP="00FB2258">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D1429D">
        <w:rPr>
          <w:rFonts w:ascii="Times New Roman" w:hAnsi="Times New Roman"/>
          <w:bCs/>
          <w:sz w:val="24"/>
          <w:szCs w:val="24"/>
        </w:rPr>
        <w:t xml:space="preserve">New </w:t>
      </w:r>
      <w:r w:rsidR="00A959AC" w:rsidRPr="00A959AC">
        <w:rPr>
          <w:rFonts w:ascii="Times New Roman" w:hAnsi="Times New Roman"/>
          <w:bCs/>
          <w:sz w:val="24"/>
          <w:szCs w:val="24"/>
        </w:rPr>
        <w:t xml:space="preserve">National </w:t>
      </w:r>
      <w:r w:rsidR="004E1B9E">
        <w:rPr>
          <w:rFonts w:ascii="Times New Roman" w:hAnsi="Times New Roman"/>
          <w:bCs/>
          <w:sz w:val="24"/>
          <w:szCs w:val="24"/>
        </w:rPr>
        <w:t>Guidelines for Apprenticeship Standards</w:t>
      </w:r>
      <w:r w:rsidR="00A959AC" w:rsidRPr="00A959AC">
        <w:rPr>
          <w:rFonts w:ascii="Times New Roman" w:hAnsi="Times New Roman"/>
          <w:bCs/>
          <w:sz w:val="24"/>
          <w:szCs w:val="24"/>
        </w:rPr>
        <w:t xml:space="preserve"> for </w:t>
      </w:r>
      <w:r w:rsidR="00FB2258" w:rsidRPr="00A45156">
        <w:rPr>
          <w:rFonts w:ascii="Times New Roman" w:hAnsi="Times New Roman"/>
          <w:bCs/>
          <w:sz w:val="24"/>
          <w:szCs w:val="24"/>
        </w:rPr>
        <w:t>Manufacturing Jewelers &amp; Suppliers of America (MJSA)</w:t>
      </w:r>
    </w:p>
    <w:p w14:paraId="6545EF4D" w14:textId="77777777" w:rsidR="003270C4" w:rsidRDefault="003270C4" w:rsidP="005E6A2F">
      <w:pPr>
        <w:spacing w:after="0" w:line="240" w:lineRule="auto"/>
        <w:ind w:left="1440" w:hanging="1440"/>
        <w:rPr>
          <w:rFonts w:ascii="Times New Roman" w:hAnsi="Times New Roman"/>
          <w:sz w:val="24"/>
          <w:szCs w:val="24"/>
        </w:rPr>
      </w:pPr>
    </w:p>
    <w:p w14:paraId="46FA505D" w14:textId="77777777" w:rsidR="007D1AA2" w:rsidRDefault="003270C4" w:rsidP="007D1AA2">
      <w:pPr>
        <w:pStyle w:val="ListParagraph"/>
        <w:numPr>
          <w:ilvl w:val="0"/>
          <w:numId w:val="1"/>
        </w:numPr>
        <w:spacing w:after="0" w:line="240" w:lineRule="auto"/>
        <w:jc w:val="both"/>
        <w:rPr>
          <w:rFonts w:ascii="Times New Roman" w:hAnsi="Times New Roman"/>
          <w:sz w:val="24"/>
          <w:szCs w:val="24"/>
        </w:rPr>
      </w:pPr>
      <w:r w:rsidRPr="007D1AA2">
        <w:rPr>
          <w:rFonts w:ascii="Times New Roman" w:hAnsi="Times New Roman"/>
          <w:b/>
          <w:sz w:val="24"/>
          <w:szCs w:val="24"/>
          <w:u w:val="single"/>
        </w:rPr>
        <w:t>Purpose</w:t>
      </w:r>
      <w:r w:rsidRPr="007D1AA2">
        <w:rPr>
          <w:rFonts w:ascii="Times New Roman" w:hAnsi="Times New Roman"/>
          <w:b/>
          <w:sz w:val="24"/>
          <w:szCs w:val="24"/>
        </w:rPr>
        <w:t>.</w:t>
      </w:r>
      <w:r w:rsidRPr="007D1AA2">
        <w:rPr>
          <w:rFonts w:ascii="Times New Roman" w:hAnsi="Times New Roman"/>
          <w:sz w:val="24"/>
          <w:szCs w:val="24"/>
        </w:rPr>
        <w:t xml:space="preserve"> </w:t>
      </w:r>
      <w:r w:rsidR="003334E9" w:rsidRPr="007D1AA2">
        <w:rPr>
          <w:rFonts w:ascii="Times New Roman" w:hAnsi="Times New Roman"/>
          <w:sz w:val="24"/>
          <w:szCs w:val="24"/>
        </w:rPr>
        <w:t xml:space="preserve">To inform the staff of OA, State Apprenticeship Agencies (SAA), Registered Apprenticeship program sponsors and other Registered Apprenticeship partners </w:t>
      </w:r>
      <w:r w:rsidR="007D1AA2" w:rsidRPr="006A4564">
        <w:rPr>
          <w:rFonts w:ascii="Times New Roman" w:hAnsi="Times New Roman"/>
          <w:sz w:val="24"/>
          <w:szCs w:val="24"/>
        </w:rPr>
        <w:t xml:space="preserve">of </w:t>
      </w:r>
      <w:r w:rsidR="007D1AA2">
        <w:rPr>
          <w:rFonts w:ascii="Times New Roman" w:hAnsi="Times New Roman"/>
          <w:sz w:val="24"/>
          <w:szCs w:val="24"/>
        </w:rPr>
        <w:t xml:space="preserve">the approval of new National Guidelines for Apprenticeship </w:t>
      </w:r>
      <w:r w:rsidR="00D71175">
        <w:rPr>
          <w:rFonts w:ascii="Times New Roman" w:hAnsi="Times New Roman"/>
          <w:sz w:val="24"/>
          <w:szCs w:val="24"/>
        </w:rPr>
        <w:t xml:space="preserve">Standards </w:t>
      </w:r>
      <w:r w:rsidR="007D1AA2">
        <w:rPr>
          <w:rFonts w:ascii="Times New Roman" w:hAnsi="Times New Roman"/>
          <w:sz w:val="24"/>
          <w:szCs w:val="24"/>
        </w:rPr>
        <w:t xml:space="preserve">for </w:t>
      </w:r>
      <w:bookmarkStart w:id="0" w:name="_Hlk148089507"/>
      <w:r w:rsidR="007D1AA2" w:rsidRPr="00A45156">
        <w:rPr>
          <w:rFonts w:ascii="Times New Roman" w:hAnsi="Times New Roman"/>
          <w:bCs/>
          <w:sz w:val="24"/>
          <w:szCs w:val="24"/>
        </w:rPr>
        <w:t>Manufacturing Jewelers &amp; Suppliers of America</w:t>
      </w:r>
      <w:bookmarkEnd w:id="0"/>
      <w:r w:rsidR="007D1AA2" w:rsidRPr="00A45156">
        <w:rPr>
          <w:rFonts w:ascii="Times New Roman" w:hAnsi="Times New Roman"/>
          <w:bCs/>
          <w:sz w:val="24"/>
          <w:szCs w:val="24"/>
        </w:rPr>
        <w:t xml:space="preserve"> (MJSA)</w:t>
      </w:r>
      <w:r w:rsidR="007D1AA2" w:rsidRPr="003A3F04">
        <w:rPr>
          <w:rFonts w:ascii="Times New Roman" w:hAnsi="Times New Roman"/>
          <w:sz w:val="24"/>
          <w:szCs w:val="24"/>
        </w:rPr>
        <w:t>.</w:t>
      </w:r>
    </w:p>
    <w:p w14:paraId="0BE9CF23" w14:textId="77777777" w:rsidR="003270C4" w:rsidRPr="007D1AA2" w:rsidRDefault="003270C4" w:rsidP="007D1AA2">
      <w:pPr>
        <w:spacing w:after="0" w:line="240" w:lineRule="auto"/>
        <w:jc w:val="both"/>
        <w:rPr>
          <w:rFonts w:ascii="Times New Roman" w:hAnsi="Times New Roman"/>
          <w:sz w:val="24"/>
          <w:szCs w:val="24"/>
        </w:rPr>
      </w:pPr>
    </w:p>
    <w:p w14:paraId="23BC32E8" w14:textId="77777777" w:rsidR="003334E9" w:rsidRPr="003334E9" w:rsidRDefault="003270C4" w:rsidP="00A40087">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334E9" w:rsidRPr="003334E9">
        <w:rPr>
          <w:rFonts w:ascii="Times New Roman" w:hAnsi="Times New Roman"/>
          <w:bCs/>
          <w:sz w:val="24"/>
          <w:szCs w:val="24"/>
        </w:rPr>
        <w:t>Th</w:t>
      </w:r>
      <w:r w:rsidR="00A03435">
        <w:rPr>
          <w:rFonts w:ascii="Times New Roman" w:hAnsi="Times New Roman"/>
          <w:bCs/>
          <w:sz w:val="24"/>
          <w:szCs w:val="24"/>
        </w:rPr>
        <w:t>e OA staff should familiarize themselves with this Bulletin</w:t>
      </w:r>
      <w:r w:rsidR="003334E9" w:rsidRPr="003334E9">
        <w:rPr>
          <w:rFonts w:ascii="Times New Roman" w:hAnsi="Times New Roman"/>
          <w:bCs/>
          <w:sz w:val="24"/>
          <w:szCs w:val="24"/>
        </w:rPr>
        <w:t xml:space="preserve">.  </w:t>
      </w:r>
      <w:r w:rsidR="00C90570">
        <w:rPr>
          <w:rFonts w:ascii="Times New Roman" w:hAnsi="Times New Roman"/>
          <w:bCs/>
          <w:sz w:val="24"/>
          <w:szCs w:val="24"/>
        </w:rPr>
        <w:t>A copy of the National Guidelines for Apprenticeship Standards and the Work Process Schedule and the Related Instruction Outline are attached.</w:t>
      </w:r>
    </w:p>
    <w:p w14:paraId="05F9A2CF" w14:textId="77777777" w:rsidR="00335EBA" w:rsidRPr="003334E9" w:rsidRDefault="00335EBA" w:rsidP="003334E9">
      <w:pPr>
        <w:pStyle w:val="ListParagraph"/>
        <w:spacing w:after="0" w:line="240" w:lineRule="auto"/>
        <w:ind w:left="360"/>
        <w:rPr>
          <w:rFonts w:ascii="Times New Roman" w:hAnsi="Times New Roman"/>
          <w:sz w:val="24"/>
          <w:szCs w:val="24"/>
        </w:rPr>
      </w:pPr>
    </w:p>
    <w:p w14:paraId="54E79F56"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54D892AA" w14:textId="67385EE5" w:rsidR="00335EBA" w:rsidRPr="00F92581" w:rsidRDefault="00335EBA" w:rsidP="00A40087">
      <w:pPr>
        <w:pStyle w:val="ListParagraph"/>
        <w:numPr>
          <w:ilvl w:val="1"/>
          <w:numId w:val="1"/>
        </w:numPr>
        <w:spacing w:after="0" w:line="240" w:lineRule="auto"/>
        <w:ind w:left="810" w:hanging="450"/>
        <w:jc w:val="both"/>
        <w:rPr>
          <w:rFonts w:ascii="Times New Roman" w:hAnsi="Times New Roman"/>
          <w:sz w:val="24"/>
          <w:szCs w:val="24"/>
        </w:rPr>
      </w:pPr>
      <w:r>
        <w:rPr>
          <w:rFonts w:ascii="Times New Roman" w:hAnsi="Times New Roman"/>
          <w:sz w:val="24"/>
          <w:szCs w:val="24"/>
        </w:rPr>
        <w:t xml:space="preserve">Summary – </w:t>
      </w:r>
      <w:r w:rsidR="00A959AC" w:rsidRPr="00A959AC">
        <w:rPr>
          <w:rFonts w:ascii="Times New Roman" w:hAnsi="Times New Roman"/>
          <w:sz w:val="24"/>
          <w:szCs w:val="24"/>
        </w:rPr>
        <w:t xml:space="preserve">These National </w:t>
      </w:r>
      <w:r w:rsidR="00A94DD3">
        <w:rPr>
          <w:rFonts w:ascii="Times New Roman" w:hAnsi="Times New Roman"/>
          <w:sz w:val="24"/>
          <w:szCs w:val="24"/>
        </w:rPr>
        <w:t>Gui</w:t>
      </w:r>
      <w:r w:rsidR="00C62EF7">
        <w:rPr>
          <w:rFonts w:ascii="Times New Roman" w:hAnsi="Times New Roman"/>
          <w:sz w:val="24"/>
          <w:szCs w:val="24"/>
        </w:rPr>
        <w:t>delines for Apprenticeship Standards</w:t>
      </w:r>
      <w:r w:rsidR="00A959AC" w:rsidRPr="00A959AC">
        <w:rPr>
          <w:rFonts w:ascii="Times New Roman" w:hAnsi="Times New Roman"/>
          <w:sz w:val="24"/>
          <w:szCs w:val="24"/>
        </w:rPr>
        <w:t xml:space="preserve">, </w:t>
      </w:r>
      <w:r w:rsidR="00AB1FFC" w:rsidRPr="00A959AC">
        <w:rPr>
          <w:rFonts w:ascii="Times New Roman" w:hAnsi="Times New Roman"/>
          <w:sz w:val="24"/>
          <w:szCs w:val="24"/>
        </w:rPr>
        <w:t xml:space="preserve">submitted </w:t>
      </w:r>
      <w:r w:rsidR="00AB1FFC">
        <w:rPr>
          <w:rFonts w:ascii="Times New Roman" w:hAnsi="Times New Roman"/>
          <w:sz w:val="24"/>
          <w:szCs w:val="24"/>
        </w:rPr>
        <w:t>by</w:t>
      </w:r>
      <w:r w:rsidR="006B5C9D">
        <w:rPr>
          <w:rFonts w:ascii="Times New Roman" w:hAnsi="Times New Roman"/>
          <w:sz w:val="24"/>
          <w:szCs w:val="24"/>
        </w:rPr>
        <w:t xml:space="preserve"> </w:t>
      </w:r>
      <w:r w:rsidR="004126F8">
        <w:rPr>
          <w:rFonts w:ascii="Times New Roman" w:hAnsi="Times New Roman"/>
          <w:sz w:val="24"/>
          <w:szCs w:val="24"/>
        </w:rPr>
        <w:t>Mr. Rich Youmans</w:t>
      </w:r>
      <w:r w:rsidR="004126F8" w:rsidRPr="00A27FF4">
        <w:rPr>
          <w:rFonts w:ascii="Times New Roman" w:hAnsi="Times New Roman"/>
          <w:sz w:val="24"/>
          <w:szCs w:val="24"/>
        </w:rPr>
        <w:t xml:space="preserve">, </w:t>
      </w:r>
      <w:r w:rsidR="004126F8">
        <w:rPr>
          <w:rFonts w:ascii="Times New Roman" w:hAnsi="Times New Roman"/>
          <w:sz w:val="24"/>
          <w:szCs w:val="24"/>
        </w:rPr>
        <w:t>Executive Director,</w:t>
      </w:r>
      <w:r w:rsidR="004126F8" w:rsidRPr="00A27FF4">
        <w:rPr>
          <w:rFonts w:ascii="Times New Roman" w:hAnsi="Times New Roman"/>
          <w:sz w:val="24"/>
          <w:szCs w:val="24"/>
        </w:rPr>
        <w:t xml:space="preserve"> on behalf of</w:t>
      </w:r>
      <w:r w:rsidR="004126F8" w:rsidRPr="003A3F04">
        <w:t xml:space="preserve"> </w:t>
      </w:r>
      <w:r w:rsidR="004126F8" w:rsidRPr="00A45156">
        <w:rPr>
          <w:rFonts w:ascii="Times New Roman" w:hAnsi="Times New Roman"/>
          <w:bCs/>
          <w:sz w:val="24"/>
          <w:szCs w:val="24"/>
        </w:rPr>
        <w:t>Manufacturing Jewelers &amp; Suppliers of America</w:t>
      </w:r>
      <w:r w:rsidR="004126F8" w:rsidRPr="00A959AC">
        <w:rPr>
          <w:rFonts w:ascii="Times New Roman" w:hAnsi="Times New Roman"/>
          <w:sz w:val="24"/>
          <w:szCs w:val="24"/>
        </w:rPr>
        <w:t xml:space="preserve">, </w:t>
      </w:r>
      <w:r w:rsidR="002320E9">
        <w:rPr>
          <w:rFonts w:ascii="Times New Roman" w:hAnsi="Times New Roman"/>
          <w:sz w:val="24"/>
          <w:szCs w:val="24"/>
        </w:rPr>
        <w:t xml:space="preserve">were </w:t>
      </w:r>
      <w:r w:rsidR="00A959AC" w:rsidRPr="00F92581">
        <w:rPr>
          <w:rFonts w:ascii="Times New Roman" w:hAnsi="Times New Roman"/>
          <w:sz w:val="24"/>
          <w:szCs w:val="24"/>
        </w:rPr>
        <w:t xml:space="preserve">processed by </w:t>
      </w:r>
      <w:r w:rsidR="005E6A2F">
        <w:rPr>
          <w:rFonts w:ascii="Times New Roman" w:hAnsi="Times New Roman"/>
          <w:sz w:val="24"/>
          <w:szCs w:val="24"/>
        </w:rPr>
        <w:t>Ricky Godbolt</w:t>
      </w:r>
      <w:r w:rsidR="00A959AC" w:rsidRPr="00F92581">
        <w:rPr>
          <w:rFonts w:ascii="Times New Roman" w:hAnsi="Times New Roman"/>
          <w:sz w:val="24"/>
          <w:szCs w:val="24"/>
        </w:rPr>
        <w:t xml:space="preserve"> and approved by the OA Administrator on</w:t>
      </w:r>
      <w:r w:rsidR="007E5DE8" w:rsidRPr="00F92581">
        <w:rPr>
          <w:rFonts w:ascii="Times New Roman" w:hAnsi="Times New Roman"/>
          <w:sz w:val="24"/>
          <w:szCs w:val="24"/>
        </w:rPr>
        <w:t xml:space="preserve"> </w:t>
      </w:r>
      <w:r w:rsidR="0021624A">
        <w:rPr>
          <w:rFonts w:ascii="Times New Roman" w:hAnsi="Times New Roman"/>
          <w:sz w:val="24"/>
          <w:szCs w:val="24"/>
        </w:rPr>
        <w:t>January 16</w:t>
      </w:r>
      <w:r w:rsidR="00A959AC" w:rsidRPr="00F92581">
        <w:rPr>
          <w:rFonts w:ascii="Times New Roman" w:hAnsi="Times New Roman"/>
          <w:sz w:val="24"/>
          <w:szCs w:val="24"/>
        </w:rPr>
        <w:t>, 202</w:t>
      </w:r>
      <w:r w:rsidR="0021624A">
        <w:rPr>
          <w:rFonts w:ascii="Times New Roman" w:hAnsi="Times New Roman"/>
          <w:sz w:val="24"/>
          <w:szCs w:val="24"/>
        </w:rPr>
        <w:t>4</w:t>
      </w:r>
      <w:r w:rsidR="00A959AC" w:rsidRPr="00F92581">
        <w:rPr>
          <w:rFonts w:ascii="Times New Roman" w:hAnsi="Times New Roman"/>
          <w:sz w:val="24"/>
          <w:szCs w:val="24"/>
        </w:rPr>
        <w:t xml:space="preserve">.  </w:t>
      </w:r>
    </w:p>
    <w:p w14:paraId="137F573B" w14:textId="77777777" w:rsidR="00335EBA" w:rsidRDefault="00335EBA" w:rsidP="00335EBA">
      <w:pPr>
        <w:pStyle w:val="ListParagraph"/>
        <w:spacing w:after="0" w:line="240" w:lineRule="auto"/>
        <w:rPr>
          <w:rFonts w:ascii="Times New Roman" w:hAnsi="Times New Roman"/>
          <w:sz w:val="24"/>
          <w:szCs w:val="24"/>
        </w:rPr>
      </w:pPr>
    </w:p>
    <w:p w14:paraId="17423340"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61B4D64B" w14:textId="77777777" w:rsidR="00A959AC" w:rsidRPr="00A959AC" w:rsidRDefault="00A959AC" w:rsidP="00A959AC">
      <w:pPr>
        <w:pStyle w:val="ListParagraph"/>
        <w:rPr>
          <w:rFonts w:ascii="Times New Roman" w:hAnsi="Times New Roman"/>
          <w:sz w:val="24"/>
          <w:szCs w:val="24"/>
        </w:rPr>
      </w:pPr>
    </w:p>
    <w:p w14:paraId="718DF65A" w14:textId="77777777" w:rsidR="00F479C6" w:rsidRDefault="00F479C6" w:rsidP="00B27594">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p>
    <w:p w14:paraId="6E30C53E" w14:textId="77777777" w:rsidR="00503214" w:rsidRPr="0051394B" w:rsidRDefault="00503214" w:rsidP="00F479C6">
      <w:pPr>
        <w:pStyle w:val="Default"/>
        <w:ind w:left="720"/>
      </w:pPr>
    </w:p>
    <w:p w14:paraId="600BC0C0" w14:textId="72C3A193" w:rsidR="003334E9" w:rsidRPr="00D71175" w:rsidRDefault="00D96B30" w:rsidP="00B27594">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w:t>
      </w:r>
      <w:r w:rsidR="003334E9">
        <w:rPr>
          <w:rFonts w:ascii="Times New Roman" w:hAnsi="Times New Roman"/>
          <w:b/>
          <w:sz w:val="24"/>
          <w:szCs w:val="24"/>
          <w:u w:val="single"/>
        </w:rPr>
        <w:t xml:space="preserve"> Standards</w:t>
      </w:r>
      <w:r>
        <w:rPr>
          <w:rFonts w:ascii="Times New Roman" w:hAnsi="Times New Roman"/>
          <w:b/>
          <w:sz w:val="24"/>
          <w:szCs w:val="24"/>
          <w:u w:val="single"/>
        </w:rPr>
        <w:t xml:space="preserve"> of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sidR="00503214">
        <w:rPr>
          <w:rFonts w:ascii="Times New Roman" w:hAnsi="Times New Roman"/>
          <w:sz w:val="24"/>
          <w:szCs w:val="24"/>
        </w:rPr>
        <w:t>These new</w:t>
      </w:r>
      <w:r w:rsidR="00503214" w:rsidRPr="006A4564">
        <w:rPr>
          <w:rFonts w:ascii="Times New Roman" w:hAnsi="Times New Roman"/>
          <w:sz w:val="24"/>
          <w:szCs w:val="24"/>
        </w:rPr>
        <w:t xml:space="preserve"> National </w:t>
      </w:r>
      <w:r w:rsidR="00503214">
        <w:rPr>
          <w:rFonts w:ascii="Times New Roman" w:hAnsi="Times New Roman"/>
          <w:sz w:val="24"/>
          <w:szCs w:val="24"/>
        </w:rPr>
        <w:t xml:space="preserve">Guideline </w:t>
      </w:r>
      <w:r w:rsidR="00D71175">
        <w:rPr>
          <w:rFonts w:ascii="Times New Roman" w:hAnsi="Times New Roman"/>
          <w:sz w:val="24"/>
          <w:szCs w:val="24"/>
        </w:rPr>
        <w:t>for Apprenticeship Standards</w:t>
      </w:r>
      <w:r w:rsidR="00503214" w:rsidRPr="003334E9">
        <w:rPr>
          <w:rFonts w:ascii="Times New Roman" w:hAnsi="Times New Roman"/>
          <w:sz w:val="24"/>
          <w:szCs w:val="24"/>
        </w:rPr>
        <w:t xml:space="preserve"> for</w:t>
      </w:r>
      <w:r w:rsidR="00503214">
        <w:rPr>
          <w:rFonts w:ascii="Times New Roman" w:hAnsi="Times New Roman"/>
          <w:sz w:val="24"/>
          <w:szCs w:val="24"/>
        </w:rPr>
        <w:t xml:space="preserve"> </w:t>
      </w:r>
      <w:r w:rsidR="00D71175" w:rsidRPr="00A45156">
        <w:rPr>
          <w:rFonts w:ascii="Times New Roman" w:hAnsi="Times New Roman"/>
          <w:bCs/>
          <w:sz w:val="24"/>
          <w:szCs w:val="24"/>
        </w:rPr>
        <w:t>Manufacturing Jewelers &amp; Suppliers of America (MJSA)</w:t>
      </w:r>
      <w:r w:rsidR="00503214" w:rsidRPr="00D71175">
        <w:rPr>
          <w:rFonts w:ascii="Times New Roman" w:hAnsi="Times New Roman"/>
          <w:sz w:val="24"/>
          <w:szCs w:val="24"/>
        </w:rPr>
        <w:t>, are a model for developing local apprenticeship programs with OA or a SAA for the following occupation:</w:t>
      </w:r>
    </w:p>
    <w:p w14:paraId="3DEE6EE0" w14:textId="77777777" w:rsidR="003334E9" w:rsidRPr="003334E9" w:rsidRDefault="003334E9" w:rsidP="004E024B">
      <w:pPr>
        <w:pStyle w:val="ListParagraph"/>
        <w:ind w:left="360"/>
        <w:jc w:val="both"/>
        <w:rPr>
          <w:rFonts w:ascii="Times New Roman" w:hAnsi="Times New Roman"/>
          <w:sz w:val="24"/>
          <w:szCs w:val="24"/>
        </w:rPr>
      </w:pPr>
    </w:p>
    <w:p w14:paraId="7F205B24" w14:textId="77777777" w:rsidR="00E25BB7" w:rsidRPr="00514CEA" w:rsidRDefault="008D1AC1" w:rsidP="00E25BB7">
      <w:pPr>
        <w:pStyle w:val="ListParagraph"/>
        <w:ind w:left="360"/>
        <w:rPr>
          <w:rFonts w:ascii="Times New Roman" w:hAnsi="Times New Roman"/>
          <w:sz w:val="24"/>
          <w:szCs w:val="24"/>
        </w:rPr>
      </w:pPr>
      <w:r>
        <w:rPr>
          <w:rFonts w:ascii="Times New Roman" w:hAnsi="Times New Roman"/>
          <w:sz w:val="24"/>
          <w:szCs w:val="24"/>
        </w:rPr>
        <w:t>BENCH JEW</w:t>
      </w:r>
      <w:r w:rsidR="00EA3803">
        <w:rPr>
          <w:rFonts w:ascii="Times New Roman" w:hAnsi="Times New Roman"/>
          <w:sz w:val="24"/>
          <w:szCs w:val="24"/>
        </w:rPr>
        <w:t>E</w:t>
      </w:r>
      <w:r>
        <w:rPr>
          <w:rFonts w:ascii="Times New Roman" w:hAnsi="Times New Roman"/>
          <w:sz w:val="24"/>
          <w:szCs w:val="24"/>
        </w:rPr>
        <w:t>LER (Existing Occupation: Jeweler)</w:t>
      </w:r>
    </w:p>
    <w:p w14:paraId="17557721" w14:textId="77777777" w:rsidR="00E25BB7" w:rsidRPr="00A27FF4" w:rsidRDefault="00E25BB7" w:rsidP="00E25BB7">
      <w:pPr>
        <w:pStyle w:val="ListParagraph"/>
        <w:ind w:left="360"/>
        <w:rPr>
          <w:rFonts w:ascii="Times New Roman" w:hAnsi="Times New Roman"/>
          <w:sz w:val="24"/>
          <w:szCs w:val="24"/>
        </w:rPr>
      </w:pPr>
      <w:r w:rsidRPr="00A27FF4">
        <w:rPr>
          <w:rFonts w:ascii="Times New Roman" w:hAnsi="Times New Roman"/>
          <w:sz w:val="24"/>
          <w:szCs w:val="24"/>
        </w:rPr>
        <w:t xml:space="preserve">O*NET-SOC CODE:  </w:t>
      </w:r>
      <w:r>
        <w:rPr>
          <w:rFonts w:ascii="Times New Roman" w:hAnsi="Times New Roman"/>
          <w:sz w:val="24"/>
          <w:szCs w:val="24"/>
        </w:rPr>
        <w:t>51-</w:t>
      </w:r>
      <w:r w:rsidR="008C0FBB">
        <w:rPr>
          <w:rFonts w:ascii="Times New Roman" w:hAnsi="Times New Roman"/>
          <w:sz w:val="24"/>
          <w:szCs w:val="24"/>
        </w:rPr>
        <w:t>9071</w:t>
      </w:r>
      <w:r>
        <w:rPr>
          <w:rFonts w:ascii="Times New Roman" w:hAnsi="Times New Roman"/>
          <w:sz w:val="24"/>
          <w:szCs w:val="24"/>
        </w:rPr>
        <w:t>.00</w:t>
      </w:r>
    </w:p>
    <w:p w14:paraId="44C7FAFD" w14:textId="77777777" w:rsidR="00E25BB7" w:rsidRPr="00A27FF4" w:rsidRDefault="00E25BB7" w:rsidP="00E25BB7">
      <w:pPr>
        <w:pStyle w:val="ListParagraph"/>
        <w:ind w:left="360"/>
        <w:rPr>
          <w:rFonts w:ascii="Times New Roman" w:hAnsi="Times New Roman"/>
          <w:sz w:val="24"/>
          <w:szCs w:val="24"/>
        </w:rPr>
      </w:pPr>
      <w:r w:rsidRPr="00A27FF4">
        <w:rPr>
          <w:rFonts w:ascii="Times New Roman" w:hAnsi="Times New Roman"/>
          <w:sz w:val="24"/>
          <w:szCs w:val="24"/>
        </w:rPr>
        <w:t xml:space="preserve">RAPIDS CODE:  </w:t>
      </w:r>
      <w:r>
        <w:rPr>
          <w:rFonts w:ascii="Times New Roman" w:hAnsi="Times New Roman"/>
          <w:sz w:val="24"/>
          <w:szCs w:val="24"/>
        </w:rPr>
        <w:t>0</w:t>
      </w:r>
      <w:r w:rsidR="008C0FBB">
        <w:rPr>
          <w:rFonts w:ascii="Times New Roman" w:hAnsi="Times New Roman"/>
          <w:sz w:val="24"/>
          <w:szCs w:val="24"/>
        </w:rPr>
        <w:t>260</w:t>
      </w:r>
      <w:r>
        <w:rPr>
          <w:rFonts w:ascii="Times New Roman" w:hAnsi="Times New Roman"/>
          <w:sz w:val="24"/>
          <w:szCs w:val="24"/>
        </w:rPr>
        <w:t>CB</w:t>
      </w:r>
    </w:p>
    <w:p w14:paraId="46F4991F" w14:textId="77777777" w:rsidR="00E25BB7" w:rsidRDefault="00E25BB7" w:rsidP="00E25BB7">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Pr>
          <w:rFonts w:ascii="Times New Roman" w:hAnsi="Times New Roman"/>
          <w:sz w:val="24"/>
          <w:szCs w:val="24"/>
        </w:rPr>
        <w:t>Competency</w:t>
      </w:r>
      <w:r w:rsidRPr="00A27FF4">
        <w:rPr>
          <w:rFonts w:ascii="Times New Roman" w:hAnsi="Times New Roman"/>
          <w:sz w:val="24"/>
          <w:szCs w:val="24"/>
        </w:rPr>
        <w:t>-based</w:t>
      </w:r>
    </w:p>
    <w:p w14:paraId="30A3129A" w14:textId="77777777" w:rsidR="005355FB" w:rsidRPr="00A959AC" w:rsidRDefault="005355FB" w:rsidP="005355FB">
      <w:pPr>
        <w:pStyle w:val="ListParagraph"/>
        <w:ind w:left="360"/>
        <w:rPr>
          <w:rFonts w:ascii="Times New Roman" w:hAnsi="Times New Roman"/>
          <w:sz w:val="24"/>
          <w:szCs w:val="24"/>
        </w:rPr>
      </w:pPr>
    </w:p>
    <w:p w14:paraId="7B0D7DB3" w14:textId="77777777" w:rsidR="003334E9" w:rsidRPr="00434B0C" w:rsidRDefault="00335EBA" w:rsidP="00434B0C">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r w:rsidR="00434B0C" w:rsidRPr="00A27FF4">
        <w:rPr>
          <w:rFonts w:ascii="Times New Roman" w:hAnsi="Times New Roman"/>
          <w:sz w:val="24"/>
          <w:szCs w:val="24"/>
        </w:rPr>
        <w:t xml:space="preserve">If you have any questions, please contact </w:t>
      </w:r>
      <w:r w:rsidR="00434B0C">
        <w:rPr>
          <w:rFonts w:ascii="Times New Roman" w:hAnsi="Times New Roman"/>
          <w:sz w:val="24"/>
          <w:szCs w:val="24"/>
        </w:rPr>
        <w:t>Charles McNeil</w:t>
      </w:r>
      <w:r w:rsidR="00434B0C" w:rsidRPr="00A27FF4">
        <w:rPr>
          <w:rFonts w:ascii="Times New Roman" w:hAnsi="Times New Roman"/>
          <w:sz w:val="24"/>
          <w:szCs w:val="24"/>
        </w:rPr>
        <w:t xml:space="preserve">, </w:t>
      </w:r>
      <w:r w:rsidR="00434B0C">
        <w:rPr>
          <w:rFonts w:ascii="Times New Roman" w:hAnsi="Times New Roman"/>
          <w:sz w:val="24"/>
          <w:szCs w:val="24"/>
        </w:rPr>
        <w:t>Deputy Regional Director</w:t>
      </w:r>
      <w:r w:rsidR="00434B0C" w:rsidRPr="00A27FF4">
        <w:rPr>
          <w:rFonts w:ascii="Times New Roman" w:hAnsi="Times New Roman"/>
          <w:sz w:val="24"/>
          <w:szCs w:val="24"/>
        </w:rPr>
        <w:t xml:space="preserve">, </w:t>
      </w:r>
      <w:r w:rsidR="00434B0C" w:rsidRPr="0076494E">
        <w:rPr>
          <w:rFonts w:ascii="Times New Roman" w:hAnsi="Times New Roman"/>
          <w:sz w:val="24"/>
          <w:szCs w:val="24"/>
        </w:rPr>
        <w:t>Region I</w:t>
      </w:r>
      <w:r w:rsidR="00434B0C">
        <w:rPr>
          <w:rFonts w:ascii="Times New Roman" w:hAnsi="Times New Roman"/>
          <w:sz w:val="24"/>
          <w:szCs w:val="24"/>
        </w:rPr>
        <w:t>,</w:t>
      </w:r>
      <w:r w:rsidR="00434B0C" w:rsidRPr="00A27FF4">
        <w:rPr>
          <w:rFonts w:ascii="Times New Roman" w:hAnsi="Times New Roman"/>
          <w:sz w:val="24"/>
          <w:szCs w:val="24"/>
        </w:rPr>
        <w:t xml:space="preserve"> Office of Apprenticeship, </w:t>
      </w:r>
      <w:r w:rsidR="00434B0C">
        <w:rPr>
          <w:rFonts w:ascii="Times New Roman" w:hAnsi="Times New Roman"/>
          <w:sz w:val="24"/>
          <w:szCs w:val="24"/>
        </w:rPr>
        <w:t xml:space="preserve">at </w:t>
      </w:r>
      <w:hyperlink r:id="rId11" w:history="1">
        <w:r w:rsidR="00434B0C" w:rsidRPr="00171318">
          <w:rPr>
            <w:rStyle w:val="Hyperlink"/>
            <w:rFonts w:ascii="Times New Roman" w:hAnsi="Times New Roman"/>
            <w:sz w:val="24"/>
            <w:szCs w:val="24"/>
          </w:rPr>
          <w:t>McNeil.Charles@dol.gov</w:t>
        </w:r>
      </w:hyperlink>
      <w:r w:rsidR="00434B0C">
        <w:rPr>
          <w:rFonts w:ascii="Times New Roman" w:hAnsi="Times New Roman"/>
          <w:sz w:val="24"/>
          <w:szCs w:val="24"/>
        </w:rPr>
        <w:t xml:space="preserve"> .</w:t>
      </w:r>
    </w:p>
    <w:p w14:paraId="4F9C4179" w14:textId="77777777" w:rsidR="00596B7C" w:rsidRPr="00A959AC" w:rsidRDefault="00596B7C" w:rsidP="00A959AC">
      <w:pPr>
        <w:spacing w:after="0" w:line="240" w:lineRule="auto"/>
        <w:rPr>
          <w:rFonts w:ascii="Times New Roman" w:hAnsi="Times New Roman"/>
          <w:sz w:val="24"/>
          <w:szCs w:val="24"/>
        </w:rPr>
      </w:pPr>
    </w:p>
    <w:p w14:paraId="3888AC21" w14:textId="77777777"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6E403A6A" w14:textId="77777777" w:rsidR="00DF566E" w:rsidRPr="00DF566E" w:rsidRDefault="00DF566E" w:rsidP="00DF566E">
      <w:pPr>
        <w:pStyle w:val="ListParagraph"/>
        <w:rPr>
          <w:rFonts w:ascii="Times New Roman" w:hAnsi="Times New Roman"/>
          <w:sz w:val="24"/>
          <w:szCs w:val="24"/>
        </w:rPr>
      </w:pPr>
    </w:p>
    <w:p w14:paraId="310DD8D7" w14:textId="670A0748" w:rsidR="00DF566E" w:rsidRPr="00DF566E" w:rsidRDefault="00D96B30" w:rsidP="004A3216">
      <w:pPr>
        <w:spacing w:after="0" w:line="240" w:lineRule="auto"/>
        <w:ind w:left="360"/>
        <w:rPr>
          <w:rFonts w:ascii="Times New Roman" w:hAnsi="Times New Roman"/>
          <w:sz w:val="24"/>
          <w:szCs w:val="24"/>
        </w:rPr>
      </w:pPr>
      <w:r>
        <w:rPr>
          <w:rFonts w:ascii="Times New Roman" w:hAnsi="Times New Roman"/>
          <w:sz w:val="24"/>
          <w:szCs w:val="24"/>
        </w:rPr>
        <w:object w:dxaOrig="1025" w:dyaOrig="667" w14:anchorId="6447A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1.75pt;height:33.75pt" o:ole="">
            <v:imagedata r:id="rId12" o:title=""/>
          </v:shape>
          <o:OLEObject Type="Embed" ProgID="AcroExch.Document.DC" ShapeID="_x0000_i1033" DrawAspect="Icon" ObjectID="_1767680760" r:id="rId13"/>
        </w:object>
      </w:r>
      <w:bookmarkStart w:id="1" w:name="_MON_1766928422"/>
      <w:bookmarkEnd w:id="1"/>
      <w:r w:rsidR="004474A7">
        <w:rPr>
          <w:rFonts w:ascii="Times New Roman" w:hAnsi="Times New Roman"/>
          <w:sz w:val="24"/>
          <w:szCs w:val="24"/>
        </w:rPr>
        <w:object w:dxaOrig="1520" w:dyaOrig="988" w14:anchorId="0418B57F">
          <v:shape id="_x0000_i1026" type="#_x0000_t75" style="width:76.5pt;height:49.5pt" o:ole="">
            <v:imagedata r:id="rId14" o:title=""/>
          </v:shape>
          <o:OLEObject Type="Embed" ProgID="Word.Document.12" ShapeID="_x0000_i1026" DrawAspect="Icon" ObjectID="_1767680761" r:id="rId15">
            <o:FieldCodes>\s</o:FieldCodes>
          </o:OLEObject>
        </w:object>
      </w:r>
      <w:r w:rsidR="00D734C5">
        <w:rPr>
          <w:rFonts w:ascii="Times New Roman" w:hAnsi="Times New Roman"/>
          <w:sz w:val="24"/>
          <w:szCs w:val="24"/>
        </w:rPr>
        <w:object w:dxaOrig="1520" w:dyaOrig="988" w14:anchorId="3440E386">
          <v:shape id="_x0000_i1027" type="#_x0000_t75" style="width:76.5pt;height:49.5pt" o:ole="">
            <v:imagedata r:id="rId16" o:title=""/>
          </v:shape>
          <o:OLEObject Type="Embed" ProgID="AcroExch.Document.DC" ShapeID="_x0000_i1027" DrawAspect="Icon" ObjectID="_1767680762" r:id="rId17"/>
        </w:object>
      </w:r>
      <w:bookmarkStart w:id="2" w:name="_MON_1766928474"/>
      <w:bookmarkEnd w:id="2"/>
      <w:r w:rsidR="00D734C5">
        <w:rPr>
          <w:rFonts w:ascii="Times New Roman" w:hAnsi="Times New Roman"/>
          <w:sz w:val="24"/>
          <w:szCs w:val="24"/>
        </w:rPr>
        <w:object w:dxaOrig="1520" w:dyaOrig="988" w14:anchorId="4649C83E">
          <v:shape id="_x0000_i1028" type="#_x0000_t75" style="width:76.5pt;height:49.5pt" o:ole="">
            <v:imagedata r:id="rId18" o:title=""/>
          </v:shape>
          <o:OLEObject Type="Embed" ProgID="Word.Document.12" ShapeID="_x0000_i1028" DrawAspect="Icon" ObjectID="_1767680763" r:id="rId19">
            <o:FieldCodes>\s</o:FieldCodes>
          </o:OLEObject>
        </w:object>
      </w:r>
      <w:r w:rsidR="004F2BB2">
        <w:rPr>
          <w:rFonts w:ascii="Times New Roman" w:hAnsi="Times New Roman"/>
          <w:sz w:val="24"/>
          <w:szCs w:val="24"/>
        </w:rPr>
        <w:object w:dxaOrig="1520" w:dyaOrig="988" w14:anchorId="3C16E8C5">
          <v:shape id="_x0000_i1029" type="#_x0000_t75" style="width:76.5pt;height:49.5pt" o:ole="">
            <v:imagedata r:id="rId20" o:title=""/>
          </v:shape>
          <o:OLEObject Type="Embed" ProgID="AcroExch.Document.DC" ShapeID="_x0000_i1029" DrawAspect="Icon" ObjectID="_1767680764" r:id="rId21"/>
        </w:object>
      </w:r>
      <w:bookmarkStart w:id="3" w:name="_MON_1766928533"/>
      <w:bookmarkEnd w:id="3"/>
      <w:r w:rsidR="004F2BB2">
        <w:rPr>
          <w:rFonts w:ascii="Times New Roman" w:hAnsi="Times New Roman"/>
          <w:sz w:val="24"/>
          <w:szCs w:val="24"/>
        </w:rPr>
        <w:object w:dxaOrig="1520" w:dyaOrig="988" w14:anchorId="715BAF08">
          <v:shape id="_x0000_i1030" type="#_x0000_t75" style="width:76.5pt;height:49.5pt" o:ole="">
            <v:imagedata r:id="rId22" o:title=""/>
          </v:shape>
          <o:OLEObject Type="Embed" ProgID="Word.Document.12" ShapeID="_x0000_i1030" DrawAspect="Icon" ObjectID="_1767680765" r:id="rId23">
            <o:FieldCodes>\s</o:FieldCodes>
          </o:OLEObject>
        </w:object>
      </w:r>
      <w:r w:rsidR="004F2BB2">
        <w:rPr>
          <w:rFonts w:ascii="Times New Roman" w:hAnsi="Times New Roman"/>
          <w:sz w:val="24"/>
          <w:szCs w:val="24"/>
        </w:rPr>
        <w:object w:dxaOrig="1520" w:dyaOrig="988" w14:anchorId="0F21A8B3">
          <v:shape id="_x0000_i1031" type="#_x0000_t75" style="width:76.5pt;height:49.5pt" o:ole="">
            <v:imagedata r:id="rId24" o:title=""/>
          </v:shape>
          <o:OLEObject Type="Embed" ProgID="AcroExch.Document.DC" ShapeID="_x0000_i1031" DrawAspect="Icon" ObjectID="_1767680766" r:id="rId25"/>
        </w:object>
      </w:r>
    </w:p>
    <w:sectPr w:rsidR="00DF566E" w:rsidRPr="00DF566E" w:rsidSect="0093711C">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D463A" w14:textId="77777777" w:rsidR="00345ECD" w:rsidRDefault="00345ECD" w:rsidP="0093711C">
      <w:pPr>
        <w:spacing w:after="0" w:line="240" w:lineRule="auto"/>
      </w:pPr>
      <w:r>
        <w:separator/>
      </w:r>
    </w:p>
  </w:endnote>
  <w:endnote w:type="continuationSeparator" w:id="0">
    <w:p w14:paraId="084AFBC0" w14:textId="77777777" w:rsidR="00345ECD" w:rsidRDefault="00345ECD"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A7F2"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5856D138"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2670D"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54785648"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2792EC0A"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4A75F3FB"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4EAE2" w14:textId="77777777" w:rsidR="00345ECD" w:rsidRDefault="00345ECD" w:rsidP="0093711C">
      <w:pPr>
        <w:spacing w:after="0" w:line="240" w:lineRule="auto"/>
      </w:pPr>
      <w:r>
        <w:separator/>
      </w:r>
    </w:p>
  </w:footnote>
  <w:footnote w:type="continuationSeparator" w:id="0">
    <w:p w14:paraId="628C37E1" w14:textId="77777777" w:rsidR="00345ECD" w:rsidRDefault="00345ECD"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717259">
    <w:abstractNumId w:val="0"/>
  </w:num>
  <w:num w:numId="2" w16cid:durableId="1121263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331F8"/>
    <w:rsid w:val="00045381"/>
    <w:rsid w:val="00061EED"/>
    <w:rsid w:val="0008581D"/>
    <w:rsid w:val="00091CF6"/>
    <w:rsid w:val="000930B3"/>
    <w:rsid w:val="000A4B25"/>
    <w:rsid w:val="000C031E"/>
    <w:rsid w:val="000C5861"/>
    <w:rsid w:val="000C5AA1"/>
    <w:rsid w:val="000E612A"/>
    <w:rsid w:val="001037BF"/>
    <w:rsid w:val="00141A1B"/>
    <w:rsid w:val="00141EA1"/>
    <w:rsid w:val="0014665A"/>
    <w:rsid w:val="00147FC2"/>
    <w:rsid w:val="00153CE2"/>
    <w:rsid w:val="001860FC"/>
    <w:rsid w:val="001B24B4"/>
    <w:rsid w:val="001B3DA6"/>
    <w:rsid w:val="001D6A36"/>
    <w:rsid w:val="001D7499"/>
    <w:rsid w:val="001F3646"/>
    <w:rsid w:val="001F6A3E"/>
    <w:rsid w:val="00210D6E"/>
    <w:rsid w:val="0021624A"/>
    <w:rsid w:val="002320E9"/>
    <w:rsid w:val="0024199C"/>
    <w:rsid w:val="00291BA9"/>
    <w:rsid w:val="002B13F1"/>
    <w:rsid w:val="002B150E"/>
    <w:rsid w:val="002C0594"/>
    <w:rsid w:val="0031379C"/>
    <w:rsid w:val="003270C4"/>
    <w:rsid w:val="003334E9"/>
    <w:rsid w:val="00335EBA"/>
    <w:rsid w:val="00344FDB"/>
    <w:rsid w:val="00345ECD"/>
    <w:rsid w:val="00360C43"/>
    <w:rsid w:val="00370EA4"/>
    <w:rsid w:val="0037494A"/>
    <w:rsid w:val="003B0438"/>
    <w:rsid w:val="003C0F4F"/>
    <w:rsid w:val="003D1D84"/>
    <w:rsid w:val="004126F8"/>
    <w:rsid w:val="00414BCD"/>
    <w:rsid w:val="00421956"/>
    <w:rsid w:val="00425858"/>
    <w:rsid w:val="00434B0C"/>
    <w:rsid w:val="004474A7"/>
    <w:rsid w:val="004A3216"/>
    <w:rsid w:val="004E024B"/>
    <w:rsid w:val="004E1B9E"/>
    <w:rsid w:val="004F2BB2"/>
    <w:rsid w:val="00503214"/>
    <w:rsid w:val="00505A6C"/>
    <w:rsid w:val="005355FB"/>
    <w:rsid w:val="00582C6F"/>
    <w:rsid w:val="00595A5F"/>
    <w:rsid w:val="00595C8E"/>
    <w:rsid w:val="00596B7C"/>
    <w:rsid w:val="005C413A"/>
    <w:rsid w:val="005E6A2F"/>
    <w:rsid w:val="00620E9B"/>
    <w:rsid w:val="006461F4"/>
    <w:rsid w:val="0067387F"/>
    <w:rsid w:val="006B4E05"/>
    <w:rsid w:val="006B5C9D"/>
    <w:rsid w:val="0074268C"/>
    <w:rsid w:val="00747ABD"/>
    <w:rsid w:val="007559E8"/>
    <w:rsid w:val="0076184D"/>
    <w:rsid w:val="00792925"/>
    <w:rsid w:val="007A7B91"/>
    <w:rsid w:val="007D1AA2"/>
    <w:rsid w:val="007E5DE8"/>
    <w:rsid w:val="008143C9"/>
    <w:rsid w:val="0082394B"/>
    <w:rsid w:val="008272D7"/>
    <w:rsid w:val="00855846"/>
    <w:rsid w:val="008C0FBB"/>
    <w:rsid w:val="008C7F39"/>
    <w:rsid w:val="008D1AC1"/>
    <w:rsid w:val="008E11DE"/>
    <w:rsid w:val="0093711C"/>
    <w:rsid w:val="00960721"/>
    <w:rsid w:val="009757EF"/>
    <w:rsid w:val="009800AB"/>
    <w:rsid w:val="00995447"/>
    <w:rsid w:val="009A09E6"/>
    <w:rsid w:val="009A6B9C"/>
    <w:rsid w:val="009C34C3"/>
    <w:rsid w:val="009C566A"/>
    <w:rsid w:val="00A03262"/>
    <w:rsid w:val="00A03435"/>
    <w:rsid w:val="00A07BFF"/>
    <w:rsid w:val="00A2780F"/>
    <w:rsid w:val="00A31726"/>
    <w:rsid w:val="00A40087"/>
    <w:rsid w:val="00A77F17"/>
    <w:rsid w:val="00A92661"/>
    <w:rsid w:val="00A94DD3"/>
    <w:rsid w:val="00A959AC"/>
    <w:rsid w:val="00AB1FFC"/>
    <w:rsid w:val="00AB6CB6"/>
    <w:rsid w:val="00AB7B03"/>
    <w:rsid w:val="00AC1789"/>
    <w:rsid w:val="00AC2F43"/>
    <w:rsid w:val="00AE7AAA"/>
    <w:rsid w:val="00B25EAA"/>
    <w:rsid w:val="00B27594"/>
    <w:rsid w:val="00B453D6"/>
    <w:rsid w:val="00B536F2"/>
    <w:rsid w:val="00BD4471"/>
    <w:rsid w:val="00C01B55"/>
    <w:rsid w:val="00C35178"/>
    <w:rsid w:val="00C62EF7"/>
    <w:rsid w:val="00C6561D"/>
    <w:rsid w:val="00C72926"/>
    <w:rsid w:val="00C771B1"/>
    <w:rsid w:val="00C90570"/>
    <w:rsid w:val="00CA2730"/>
    <w:rsid w:val="00CD3987"/>
    <w:rsid w:val="00D1429D"/>
    <w:rsid w:val="00D3345E"/>
    <w:rsid w:val="00D45505"/>
    <w:rsid w:val="00D70405"/>
    <w:rsid w:val="00D71175"/>
    <w:rsid w:val="00D734C5"/>
    <w:rsid w:val="00D96B30"/>
    <w:rsid w:val="00DB1752"/>
    <w:rsid w:val="00DB6FCF"/>
    <w:rsid w:val="00DE3616"/>
    <w:rsid w:val="00DF566E"/>
    <w:rsid w:val="00E25BB7"/>
    <w:rsid w:val="00E40095"/>
    <w:rsid w:val="00E565E6"/>
    <w:rsid w:val="00E65CA1"/>
    <w:rsid w:val="00E7695F"/>
    <w:rsid w:val="00E90761"/>
    <w:rsid w:val="00E96979"/>
    <w:rsid w:val="00EA3803"/>
    <w:rsid w:val="00EA3BD2"/>
    <w:rsid w:val="00EA6292"/>
    <w:rsid w:val="00EB28E1"/>
    <w:rsid w:val="00EC777C"/>
    <w:rsid w:val="00ED6080"/>
    <w:rsid w:val="00EF76C5"/>
    <w:rsid w:val="00F025F6"/>
    <w:rsid w:val="00F06BED"/>
    <w:rsid w:val="00F33514"/>
    <w:rsid w:val="00F479C6"/>
    <w:rsid w:val="00F56095"/>
    <w:rsid w:val="00F92581"/>
    <w:rsid w:val="00F97022"/>
    <w:rsid w:val="00FB0995"/>
    <w:rsid w:val="00FB2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F479C6"/>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B6CB6"/>
    <w:rPr>
      <w:color w:val="0563C1" w:themeColor="hyperlink"/>
      <w:u w:val="single"/>
    </w:rPr>
  </w:style>
  <w:style w:type="character" w:styleId="UnresolvedMention">
    <w:name w:val="Unresolved Mention"/>
    <w:basedOn w:val="DefaultParagraphFont"/>
    <w:uiPriority w:val="99"/>
    <w:semiHidden/>
    <w:unhideWhenUsed/>
    <w:rsid w:val="00AB6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cNeil.Charles@dol.gov"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482</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McLean, Hughes C - ETA</cp:lastModifiedBy>
  <cp:revision>2</cp:revision>
  <cp:lastPrinted>2018-12-06T13:26:00Z</cp:lastPrinted>
  <dcterms:created xsi:type="dcterms:W3CDTF">2024-01-25T14:39:00Z</dcterms:created>
  <dcterms:modified xsi:type="dcterms:W3CDTF">2024-01-25T14:39:00Z</dcterms:modified>
</cp:coreProperties>
</file>