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D3DA026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53DA0E38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6F605FCB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F47ECB3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55075E7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AC807D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6E0C227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7853B38" w14:textId="799672AF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7494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00C74">
              <w:rPr>
                <w:rFonts w:ascii="Times New Roman" w:eastAsia="Times New Roman" w:hAnsi="Times New Roman"/>
              </w:rPr>
              <w:t>18</w:t>
            </w:r>
          </w:p>
        </w:tc>
      </w:tr>
      <w:tr w:rsidR="00596B7C" w:rsidRPr="0031379C" w14:paraId="5A1A139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0358C41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5240CC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7B8CD23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46A3903" w14:textId="14206CE8" w:rsidR="00596B7C" w:rsidRPr="00596B7C" w:rsidRDefault="00700C74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January 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56F3A9D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72864F1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3B5251A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75D2F1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5CE4344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9B5BCF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1E31C9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D68A363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251161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90D0D" w14:textId="77777777" w:rsidR="005E6A2F" w:rsidRPr="00A959AC" w:rsidRDefault="003270C4" w:rsidP="005E6A2F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EC266B" w:rsidRPr="00104176">
        <w:rPr>
          <w:rFonts w:ascii="Times New Roman" w:hAnsi="Times New Roman"/>
          <w:bCs/>
          <w:sz w:val="24"/>
          <w:szCs w:val="24"/>
        </w:rPr>
        <w:t>Revision to Appendix A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C14745">
        <w:rPr>
          <w:rFonts w:ascii="Times New Roman" w:hAnsi="Times New Roman"/>
          <w:bCs/>
          <w:sz w:val="24"/>
          <w:szCs w:val="24"/>
        </w:rPr>
        <w:t xml:space="preserve">of the National </w:t>
      </w:r>
      <w:r w:rsidR="00FB0995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706ED2">
        <w:rPr>
          <w:rFonts w:ascii="Times New Roman" w:hAnsi="Times New Roman"/>
          <w:bCs/>
          <w:sz w:val="24"/>
          <w:szCs w:val="24"/>
        </w:rPr>
        <w:t>Mazzella Companies</w:t>
      </w:r>
      <w:r w:rsidR="005E6A2F">
        <w:rPr>
          <w:rFonts w:ascii="Times New Roman" w:hAnsi="Times New Roman"/>
          <w:bCs/>
          <w:sz w:val="24"/>
          <w:szCs w:val="24"/>
        </w:rPr>
        <w:t>.</w:t>
      </w:r>
    </w:p>
    <w:p w14:paraId="1B069B5E" w14:textId="77777777" w:rsidR="003270C4" w:rsidRDefault="003270C4" w:rsidP="005E6A2F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67833180" w14:textId="77777777" w:rsidR="003270C4" w:rsidRDefault="003270C4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A7477A">
        <w:rPr>
          <w:rFonts w:ascii="Times New Roman" w:hAnsi="Times New Roman"/>
          <w:sz w:val="24"/>
          <w:szCs w:val="24"/>
        </w:rPr>
        <w:t xml:space="preserve">a </w:t>
      </w:r>
      <w:r w:rsidR="00E56603">
        <w:rPr>
          <w:rFonts w:ascii="Times New Roman" w:hAnsi="Times New Roman"/>
          <w:sz w:val="24"/>
          <w:szCs w:val="24"/>
        </w:rPr>
        <w:t>revision to Appendix A to include the occupation listed below to</w:t>
      </w:r>
      <w:r w:rsidR="00B7114D">
        <w:rPr>
          <w:rFonts w:ascii="Times New Roman" w:hAnsi="Times New Roman"/>
          <w:sz w:val="24"/>
          <w:szCs w:val="24"/>
        </w:rPr>
        <w:t xml:space="preserve"> </w:t>
      </w:r>
      <w:r w:rsidR="00E56603">
        <w:rPr>
          <w:rFonts w:ascii="Times New Roman" w:hAnsi="Times New Roman"/>
          <w:sz w:val="24"/>
          <w:szCs w:val="24"/>
        </w:rPr>
        <w:t>Mazz</w:t>
      </w:r>
      <w:r w:rsidR="00AE1308">
        <w:rPr>
          <w:rFonts w:ascii="Times New Roman" w:hAnsi="Times New Roman"/>
          <w:sz w:val="24"/>
          <w:szCs w:val="24"/>
        </w:rPr>
        <w:t>ella Companies National Program Standards of Apprenticeship</w:t>
      </w:r>
      <w:r w:rsidR="00091CF6" w:rsidRPr="00091CF6">
        <w:rPr>
          <w:rFonts w:ascii="Times New Roman" w:hAnsi="Times New Roman"/>
          <w:sz w:val="24"/>
          <w:szCs w:val="24"/>
        </w:rPr>
        <w:t>.</w:t>
      </w:r>
    </w:p>
    <w:p w14:paraId="2F0ED8DD" w14:textId="77777777" w:rsidR="003270C4" w:rsidRDefault="003270C4" w:rsidP="00700C7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A25632" w14:textId="77777777" w:rsidR="003334E9" w:rsidRPr="003334E9" w:rsidRDefault="003270C4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Region </w:t>
      </w:r>
      <w:r w:rsidR="00BB151A">
        <w:rPr>
          <w:rFonts w:ascii="Times New Roman" w:hAnsi="Times New Roman"/>
          <w:bCs/>
          <w:sz w:val="24"/>
          <w:szCs w:val="24"/>
        </w:rPr>
        <w:t>5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, Office </w:t>
      </w:r>
      <w:r w:rsidR="009C4BEE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59D1BA0B" w14:textId="77777777" w:rsidR="00335EBA" w:rsidRPr="003334E9" w:rsidRDefault="00335EBA" w:rsidP="00700C74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DDB17D4" w14:textId="77777777" w:rsidR="00335EBA" w:rsidRPr="00A959AC" w:rsidRDefault="00335EBA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92E0612" w14:textId="190263A0" w:rsidR="00335EBA" w:rsidRPr="00F92581" w:rsidRDefault="00335EBA" w:rsidP="00700C74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9C4BEE">
        <w:rPr>
          <w:rFonts w:ascii="Times New Roman" w:hAnsi="Times New Roman"/>
          <w:sz w:val="24"/>
          <w:szCs w:val="24"/>
        </w:rPr>
        <w:t xml:space="preserve">is revision to Appendix A </w:t>
      </w:r>
      <w:r w:rsidR="00E44D8B">
        <w:rPr>
          <w:rFonts w:ascii="Times New Roman" w:hAnsi="Times New Roman"/>
          <w:sz w:val="24"/>
          <w:szCs w:val="24"/>
        </w:rPr>
        <w:t>to the N</w:t>
      </w:r>
      <w:r w:rsidR="00A959AC" w:rsidRPr="00A959AC">
        <w:rPr>
          <w:rFonts w:ascii="Times New Roman" w:hAnsi="Times New Roman"/>
          <w:sz w:val="24"/>
          <w:szCs w:val="24"/>
        </w:rPr>
        <w:t xml:space="preserve">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</w:t>
      </w:r>
      <w:r w:rsidR="009C30A1">
        <w:rPr>
          <w:rFonts w:ascii="Times New Roman" w:hAnsi="Times New Roman"/>
          <w:sz w:val="24"/>
          <w:szCs w:val="24"/>
        </w:rPr>
        <w:t xml:space="preserve">by </w:t>
      </w:r>
      <w:r w:rsidR="00E44D8B">
        <w:rPr>
          <w:rFonts w:ascii="Times New Roman" w:hAnsi="Times New Roman"/>
          <w:sz w:val="24"/>
          <w:szCs w:val="24"/>
        </w:rPr>
        <w:t xml:space="preserve">Marc </w:t>
      </w:r>
      <w:r w:rsidR="009C30A1">
        <w:rPr>
          <w:rFonts w:ascii="Times New Roman" w:hAnsi="Times New Roman"/>
          <w:sz w:val="24"/>
          <w:szCs w:val="24"/>
        </w:rPr>
        <w:t>L. DeCosta</w:t>
      </w:r>
      <w:r w:rsidR="005E6A2F">
        <w:rPr>
          <w:rFonts w:ascii="Times New Roman" w:hAnsi="Times New Roman"/>
          <w:sz w:val="24"/>
          <w:szCs w:val="24"/>
        </w:rPr>
        <w:t xml:space="preserve">, Multi-State Navigator, Region </w:t>
      </w:r>
      <w:r w:rsidR="009C30A1">
        <w:rPr>
          <w:rFonts w:ascii="Times New Roman" w:hAnsi="Times New Roman"/>
          <w:sz w:val="24"/>
          <w:szCs w:val="24"/>
        </w:rPr>
        <w:t>5</w:t>
      </w:r>
      <w:r w:rsidR="005E6A2F">
        <w:rPr>
          <w:rFonts w:ascii="Times New Roman" w:hAnsi="Times New Roman"/>
          <w:sz w:val="24"/>
          <w:szCs w:val="24"/>
        </w:rPr>
        <w:t xml:space="preserve">, </w:t>
      </w:r>
      <w:r w:rsidR="008744B6">
        <w:rPr>
          <w:rFonts w:ascii="Times New Roman" w:hAnsi="Times New Roman"/>
          <w:sz w:val="24"/>
          <w:szCs w:val="24"/>
        </w:rPr>
        <w:t xml:space="preserve">Office of Apprenticeship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5E6A2F">
        <w:rPr>
          <w:rFonts w:ascii="Times New Roman" w:hAnsi="Times New Roman"/>
          <w:sz w:val="24"/>
          <w:szCs w:val="24"/>
        </w:rPr>
        <w:t>Ricky Godbolt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FE1E54">
        <w:rPr>
          <w:rFonts w:ascii="Times New Roman" w:hAnsi="Times New Roman"/>
          <w:sz w:val="24"/>
          <w:szCs w:val="24"/>
        </w:rPr>
        <w:t>December 20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AC1789" w:rsidRPr="00F92581">
        <w:rPr>
          <w:rFonts w:ascii="Times New Roman" w:hAnsi="Times New Roman"/>
          <w:sz w:val="24"/>
          <w:szCs w:val="24"/>
        </w:rPr>
        <w:t>3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35ABA327" w14:textId="77777777" w:rsidR="00335EBA" w:rsidRDefault="00335EBA" w:rsidP="00700C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ED501" w14:textId="77777777" w:rsidR="00A959AC" w:rsidRDefault="00335EBA" w:rsidP="00700C7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C5E45EE" w14:textId="77777777" w:rsidR="00A959AC" w:rsidRPr="00A959AC" w:rsidRDefault="00A959AC" w:rsidP="00700C7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7AD88A3" w14:textId="77777777" w:rsidR="003334E9" w:rsidRDefault="00A959AC" w:rsidP="00700C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75FB281" w14:textId="77777777" w:rsidR="00335EBA" w:rsidRDefault="00335EBA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4FB7CF" w14:textId="77777777" w:rsidR="009757EF" w:rsidRDefault="009757EF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B5BD7" w14:textId="77777777" w:rsidR="009757EF" w:rsidRDefault="009757EF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0F0034" w14:textId="77777777" w:rsidR="009757EF" w:rsidRDefault="009757EF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878E1B" w14:textId="77777777" w:rsidR="00AE7AAA" w:rsidRDefault="00AE7AAA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6352A9" w14:textId="77777777" w:rsidR="00AE7AAA" w:rsidRDefault="00AE7AAA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707B7" w14:textId="77777777" w:rsidR="002C0594" w:rsidRDefault="002C0594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FEE05" w14:textId="77777777" w:rsidR="002C0594" w:rsidRDefault="002C0594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7AF6EE" w14:textId="77777777" w:rsidR="009757EF" w:rsidRPr="002B150E" w:rsidRDefault="009757EF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FDC61" w14:textId="77777777" w:rsidR="003334E9" w:rsidRPr="003334E9" w:rsidRDefault="00F04B16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Th</w:t>
      </w:r>
      <w:r w:rsidR="00B73501">
        <w:rPr>
          <w:rFonts w:ascii="Times New Roman" w:hAnsi="Times New Roman"/>
          <w:sz w:val="24"/>
          <w:szCs w:val="24"/>
        </w:rPr>
        <w:t xml:space="preserve">is revision to Appendix A to </w:t>
      </w:r>
      <w:r w:rsidR="00C00A15">
        <w:rPr>
          <w:rFonts w:ascii="Times New Roman" w:hAnsi="Times New Roman"/>
          <w:sz w:val="24"/>
          <w:szCs w:val="24"/>
        </w:rPr>
        <w:t xml:space="preserve">the </w:t>
      </w:r>
      <w:r w:rsidR="00C00A15" w:rsidRPr="003334E9">
        <w:rPr>
          <w:rFonts w:ascii="Times New Roman" w:hAnsi="Times New Roman"/>
          <w:sz w:val="24"/>
          <w:szCs w:val="24"/>
        </w:rPr>
        <w:t>National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B73501">
        <w:rPr>
          <w:rFonts w:ascii="Times New Roman" w:hAnsi="Times New Roman"/>
          <w:sz w:val="24"/>
          <w:szCs w:val="24"/>
        </w:rPr>
        <w:t>Mazzella Companies</w:t>
      </w:r>
      <w:r w:rsidR="00CD2664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proofErr w:type="gramStart"/>
      <w:r w:rsidR="003334E9" w:rsidRPr="003334E9">
        <w:rPr>
          <w:rFonts w:ascii="Times New Roman" w:hAnsi="Times New Roman"/>
          <w:sz w:val="24"/>
          <w:szCs w:val="24"/>
        </w:rPr>
        <w:t>Region</w:t>
      </w:r>
      <w:proofErr w:type="gramEnd"/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CD2664">
        <w:rPr>
          <w:rFonts w:ascii="Times New Roman" w:hAnsi="Times New Roman"/>
          <w:sz w:val="24"/>
          <w:szCs w:val="24"/>
        </w:rPr>
        <w:t>5</w:t>
      </w:r>
      <w:r w:rsidR="003334E9" w:rsidRPr="003334E9">
        <w:rPr>
          <w:rFonts w:ascii="Times New Roman" w:hAnsi="Times New Roman"/>
          <w:sz w:val="24"/>
          <w:szCs w:val="24"/>
        </w:rPr>
        <w:t>, Office of Apprenticeship:</w:t>
      </w:r>
    </w:p>
    <w:p w14:paraId="43965FDD" w14:textId="77777777" w:rsidR="003334E9" w:rsidRPr="003334E9" w:rsidRDefault="003334E9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7AE866F7" w14:textId="77777777" w:rsidR="005E6A2F" w:rsidRPr="005355FB" w:rsidRDefault="003507B5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Lifting Mechanic</w:t>
      </w:r>
      <w:r w:rsidR="005E6A2F">
        <w:rPr>
          <w:rFonts w:ascii="Times New Roman" w:hAnsi="Times New Roman"/>
          <w:sz w:val="24"/>
          <w:szCs w:val="24"/>
        </w:rPr>
        <w:t xml:space="preserve"> (Existing Title: </w:t>
      </w:r>
      <w:r w:rsidR="00201DE9">
        <w:rPr>
          <w:rFonts w:ascii="Times New Roman" w:hAnsi="Times New Roman"/>
          <w:sz w:val="24"/>
          <w:szCs w:val="24"/>
        </w:rPr>
        <w:t xml:space="preserve">Industrial </w:t>
      </w:r>
      <w:r w:rsidR="00971AAE">
        <w:rPr>
          <w:rFonts w:ascii="Times New Roman" w:hAnsi="Times New Roman"/>
          <w:sz w:val="24"/>
          <w:szCs w:val="24"/>
        </w:rPr>
        <w:t>Maintenance</w:t>
      </w:r>
      <w:r w:rsidR="005E6A2F">
        <w:rPr>
          <w:rFonts w:ascii="Times New Roman" w:hAnsi="Times New Roman"/>
          <w:sz w:val="24"/>
          <w:szCs w:val="24"/>
        </w:rPr>
        <w:t xml:space="preserve"> Mechanic)</w:t>
      </w:r>
    </w:p>
    <w:p w14:paraId="40C30F16" w14:textId="77777777" w:rsidR="005E6A2F" w:rsidRPr="005355FB" w:rsidRDefault="005E6A2F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>
        <w:rPr>
          <w:rFonts w:ascii="Times New Roman" w:hAnsi="Times New Roman"/>
          <w:sz w:val="24"/>
          <w:szCs w:val="24"/>
        </w:rPr>
        <w:t>49-9041.00</w:t>
      </w:r>
    </w:p>
    <w:p w14:paraId="1626947D" w14:textId="77777777" w:rsidR="005E6A2F" w:rsidRPr="005355FB" w:rsidRDefault="005E6A2F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>
        <w:rPr>
          <w:rFonts w:ascii="Times New Roman" w:hAnsi="Times New Roman"/>
          <w:sz w:val="24"/>
          <w:szCs w:val="24"/>
        </w:rPr>
        <w:t>0308</w:t>
      </w:r>
      <w:r w:rsidR="00507AD9">
        <w:rPr>
          <w:rFonts w:ascii="Times New Roman" w:hAnsi="Times New Roman"/>
          <w:sz w:val="24"/>
          <w:szCs w:val="24"/>
        </w:rPr>
        <w:t>HY</w:t>
      </w:r>
    </w:p>
    <w:p w14:paraId="611B3C8D" w14:textId="77777777" w:rsidR="005E6A2F" w:rsidRDefault="005E6A2F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B215C0">
        <w:rPr>
          <w:rFonts w:ascii="Times New Roman" w:hAnsi="Times New Roman"/>
          <w:sz w:val="24"/>
          <w:szCs w:val="24"/>
        </w:rPr>
        <w:t>Hybrid-Approach</w:t>
      </w:r>
    </w:p>
    <w:p w14:paraId="6CEECF74" w14:textId="77777777" w:rsidR="005355FB" w:rsidRPr="00A959AC" w:rsidRDefault="005355FB" w:rsidP="00700C74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0997401" w14:textId="77777777" w:rsidR="003334E9" w:rsidRPr="000C5861" w:rsidRDefault="00335EBA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77193D">
        <w:rPr>
          <w:rFonts w:ascii="Times New Roman" w:hAnsi="Times New Roman"/>
          <w:sz w:val="24"/>
          <w:szCs w:val="24"/>
        </w:rPr>
        <w:t>Mark L. DeCost</w:t>
      </w:r>
      <w:r w:rsidR="00A07136">
        <w:rPr>
          <w:rFonts w:ascii="Times New Roman" w:hAnsi="Times New Roman"/>
          <w:sz w:val="24"/>
          <w:szCs w:val="24"/>
        </w:rPr>
        <w:t>er</w:t>
      </w:r>
      <w:r w:rsidR="005E6A2F">
        <w:rPr>
          <w:rFonts w:ascii="Times New Roman" w:hAnsi="Times New Roman"/>
          <w:sz w:val="24"/>
          <w:szCs w:val="24"/>
        </w:rPr>
        <w:t xml:space="preserve">, Multi-State Navigator, Region </w:t>
      </w:r>
      <w:r w:rsidR="002B469A">
        <w:rPr>
          <w:rFonts w:ascii="Times New Roman" w:hAnsi="Times New Roman"/>
          <w:sz w:val="24"/>
          <w:szCs w:val="24"/>
        </w:rPr>
        <w:t>5</w:t>
      </w:r>
      <w:r w:rsidR="005E6A2F">
        <w:rPr>
          <w:rFonts w:ascii="Times New Roman" w:hAnsi="Times New Roman"/>
          <w:sz w:val="24"/>
          <w:szCs w:val="24"/>
        </w:rPr>
        <w:t xml:space="preserve">, Office </w:t>
      </w:r>
      <w:r w:rsidR="002B469A">
        <w:rPr>
          <w:rFonts w:ascii="Times New Roman" w:hAnsi="Times New Roman"/>
          <w:sz w:val="24"/>
          <w:szCs w:val="24"/>
        </w:rPr>
        <w:t xml:space="preserve">of Apprenticeship </w:t>
      </w:r>
      <w:r w:rsidR="005E6A2F">
        <w:rPr>
          <w:rFonts w:ascii="Times New Roman" w:hAnsi="Times New Roman"/>
          <w:sz w:val="24"/>
          <w:szCs w:val="24"/>
        </w:rPr>
        <w:t>at (</w:t>
      </w:r>
      <w:r w:rsidR="00C00A15">
        <w:rPr>
          <w:rFonts w:ascii="Times New Roman" w:hAnsi="Times New Roman"/>
          <w:sz w:val="24"/>
          <w:szCs w:val="24"/>
        </w:rPr>
        <w:t>313</w:t>
      </w:r>
      <w:r w:rsidR="005E6A2F">
        <w:rPr>
          <w:rFonts w:ascii="Times New Roman" w:hAnsi="Times New Roman"/>
          <w:sz w:val="24"/>
          <w:szCs w:val="24"/>
        </w:rPr>
        <w:t xml:space="preserve">) </w:t>
      </w:r>
      <w:r w:rsidR="00C00A15">
        <w:rPr>
          <w:rFonts w:ascii="Times New Roman" w:hAnsi="Times New Roman"/>
          <w:sz w:val="24"/>
          <w:szCs w:val="24"/>
        </w:rPr>
        <w:t>77</w:t>
      </w:r>
      <w:r w:rsidR="005E6A2F">
        <w:rPr>
          <w:rFonts w:ascii="Times New Roman" w:hAnsi="Times New Roman"/>
          <w:sz w:val="24"/>
          <w:szCs w:val="24"/>
        </w:rPr>
        <w:t>1-</w:t>
      </w:r>
      <w:r w:rsidR="00C00A15">
        <w:rPr>
          <w:rFonts w:ascii="Times New Roman" w:hAnsi="Times New Roman"/>
          <w:sz w:val="24"/>
          <w:szCs w:val="24"/>
        </w:rPr>
        <w:t>6342</w:t>
      </w:r>
      <w:r w:rsidR="00C771B1" w:rsidRPr="00C771B1">
        <w:rPr>
          <w:rFonts w:ascii="Times New Roman" w:hAnsi="Times New Roman"/>
          <w:sz w:val="24"/>
          <w:szCs w:val="24"/>
        </w:rPr>
        <w:t>.</w:t>
      </w:r>
    </w:p>
    <w:p w14:paraId="3A03FC57" w14:textId="77777777" w:rsidR="00596B7C" w:rsidRPr="00A959AC" w:rsidRDefault="00596B7C" w:rsidP="00700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F4755D" w14:textId="77777777" w:rsidR="00596B7C" w:rsidRPr="003270C4" w:rsidRDefault="00596B7C" w:rsidP="00700C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19B5F" w14:textId="77777777" w:rsidR="004D70C9" w:rsidRDefault="004D70C9" w:rsidP="0093711C">
      <w:pPr>
        <w:spacing w:after="0" w:line="240" w:lineRule="auto"/>
      </w:pPr>
      <w:r>
        <w:separator/>
      </w:r>
    </w:p>
  </w:endnote>
  <w:endnote w:type="continuationSeparator" w:id="0">
    <w:p w14:paraId="6647AB81" w14:textId="77777777" w:rsidR="004D70C9" w:rsidRDefault="004D70C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5815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7EBDE0C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1D4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69D0C36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8E420C1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32C94EA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CC3F7" w14:textId="77777777" w:rsidR="004D70C9" w:rsidRDefault="004D70C9" w:rsidP="0093711C">
      <w:pPr>
        <w:spacing w:after="0" w:line="240" w:lineRule="auto"/>
      </w:pPr>
      <w:r>
        <w:separator/>
      </w:r>
    </w:p>
  </w:footnote>
  <w:footnote w:type="continuationSeparator" w:id="0">
    <w:p w14:paraId="7C7C39E2" w14:textId="77777777" w:rsidR="004D70C9" w:rsidRDefault="004D70C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61EED"/>
    <w:rsid w:val="00091CF6"/>
    <w:rsid w:val="000930B3"/>
    <w:rsid w:val="000A4B25"/>
    <w:rsid w:val="000C031E"/>
    <w:rsid w:val="000C5861"/>
    <w:rsid w:val="000C5AA1"/>
    <w:rsid w:val="000E612A"/>
    <w:rsid w:val="00104176"/>
    <w:rsid w:val="00141EA1"/>
    <w:rsid w:val="0014665A"/>
    <w:rsid w:val="00147FC2"/>
    <w:rsid w:val="00153CE2"/>
    <w:rsid w:val="001860FC"/>
    <w:rsid w:val="001B3DA6"/>
    <w:rsid w:val="001D6A36"/>
    <w:rsid w:val="001D7499"/>
    <w:rsid w:val="001F3646"/>
    <w:rsid w:val="00201DE9"/>
    <w:rsid w:val="0024199C"/>
    <w:rsid w:val="00257584"/>
    <w:rsid w:val="00291BA9"/>
    <w:rsid w:val="002B150E"/>
    <w:rsid w:val="002B469A"/>
    <w:rsid w:val="002C0594"/>
    <w:rsid w:val="0031379C"/>
    <w:rsid w:val="003270C4"/>
    <w:rsid w:val="003334E9"/>
    <w:rsid w:val="00335EBA"/>
    <w:rsid w:val="00344FDB"/>
    <w:rsid w:val="003507B5"/>
    <w:rsid w:val="00360C43"/>
    <w:rsid w:val="00370EA4"/>
    <w:rsid w:val="0037494A"/>
    <w:rsid w:val="003B0438"/>
    <w:rsid w:val="003C0F4F"/>
    <w:rsid w:val="003D1D84"/>
    <w:rsid w:val="00425858"/>
    <w:rsid w:val="00491F0E"/>
    <w:rsid w:val="004D70C9"/>
    <w:rsid w:val="004E024B"/>
    <w:rsid w:val="00505A6C"/>
    <w:rsid w:val="00507AD9"/>
    <w:rsid w:val="005355FB"/>
    <w:rsid w:val="00582C6F"/>
    <w:rsid w:val="00595C8E"/>
    <w:rsid w:val="00596B7C"/>
    <w:rsid w:val="005E6A2F"/>
    <w:rsid w:val="00620E9B"/>
    <w:rsid w:val="006461F4"/>
    <w:rsid w:val="006B4E05"/>
    <w:rsid w:val="00700C74"/>
    <w:rsid w:val="00706ED2"/>
    <w:rsid w:val="0074268C"/>
    <w:rsid w:val="00747ABD"/>
    <w:rsid w:val="007559E8"/>
    <w:rsid w:val="0076184D"/>
    <w:rsid w:val="00766C52"/>
    <w:rsid w:val="0077193D"/>
    <w:rsid w:val="00792925"/>
    <w:rsid w:val="007A7B91"/>
    <w:rsid w:val="007E5DE8"/>
    <w:rsid w:val="008143C9"/>
    <w:rsid w:val="0082394B"/>
    <w:rsid w:val="008272D7"/>
    <w:rsid w:val="008744B6"/>
    <w:rsid w:val="008C7F39"/>
    <w:rsid w:val="008E11DE"/>
    <w:rsid w:val="008F587A"/>
    <w:rsid w:val="0093711C"/>
    <w:rsid w:val="00960721"/>
    <w:rsid w:val="00971AAE"/>
    <w:rsid w:val="009757EF"/>
    <w:rsid w:val="009800AB"/>
    <w:rsid w:val="00995447"/>
    <w:rsid w:val="009A09E6"/>
    <w:rsid w:val="009C30A1"/>
    <w:rsid w:val="009C44EC"/>
    <w:rsid w:val="009C4BEE"/>
    <w:rsid w:val="009C566A"/>
    <w:rsid w:val="00A07136"/>
    <w:rsid w:val="00A07BFF"/>
    <w:rsid w:val="00A2780F"/>
    <w:rsid w:val="00A31726"/>
    <w:rsid w:val="00A40087"/>
    <w:rsid w:val="00A7477A"/>
    <w:rsid w:val="00A77F17"/>
    <w:rsid w:val="00A92661"/>
    <w:rsid w:val="00A959AC"/>
    <w:rsid w:val="00AB2327"/>
    <w:rsid w:val="00AC1789"/>
    <w:rsid w:val="00AC2F43"/>
    <w:rsid w:val="00AE1308"/>
    <w:rsid w:val="00AE6F78"/>
    <w:rsid w:val="00AE7AAA"/>
    <w:rsid w:val="00B215C0"/>
    <w:rsid w:val="00B25EAA"/>
    <w:rsid w:val="00B453D6"/>
    <w:rsid w:val="00B536F2"/>
    <w:rsid w:val="00B54434"/>
    <w:rsid w:val="00B7114D"/>
    <w:rsid w:val="00B73501"/>
    <w:rsid w:val="00BB151A"/>
    <w:rsid w:val="00BD4471"/>
    <w:rsid w:val="00BF50C4"/>
    <w:rsid w:val="00C00A15"/>
    <w:rsid w:val="00C01B55"/>
    <w:rsid w:val="00C14745"/>
    <w:rsid w:val="00C35178"/>
    <w:rsid w:val="00C72926"/>
    <w:rsid w:val="00C771B1"/>
    <w:rsid w:val="00CB0AD2"/>
    <w:rsid w:val="00CD2664"/>
    <w:rsid w:val="00CD3987"/>
    <w:rsid w:val="00D3345E"/>
    <w:rsid w:val="00D4738A"/>
    <w:rsid w:val="00D70405"/>
    <w:rsid w:val="00DE3616"/>
    <w:rsid w:val="00E3743C"/>
    <w:rsid w:val="00E40095"/>
    <w:rsid w:val="00E44D8B"/>
    <w:rsid w:val="00E565E6"/>
    <w:rsid w:val="00E56603"/>
    <w:rsid w:val="00E7695F"/>
    <w:rsid w:val="00E840A4"/>
    <w:rsid w:val="00E90761"/>
    <w:rsid w:val="00E96979"/>
    <w:rsid w:val="00EA1F9B"/>
    <w:rsid w:val="00EB28E1"/>
    <w:rsid w:val="00EC266B"/>
    <w:rsid w:val="00EC777C"/>
    <w:rsid w:val="00EF76C5"/>
    <w:rsid w:val="00F04B16"/>
    <w:rsid w:val="00F06BED"/>
    <w:rsid w:val="00F33514"/>
    <w:rsid w:val="00F56095"/>
    <w:rsid w:val="00F92581"/>
    <w:rsid w:val="00FB0995"/>
    <w:rsid w:val="00F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2024-01-02T11:43:00Z</dcterms:created>
  <dcterms:modified xsi:type="dcterms:W3CDTF">2024-01-02T11:43:00Z</dcterms:modified>
</cp:coreProperties>
</file>