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5AF04B5"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4E03A5">
              <w:rPr>
                <w:rFonts w:ascii="Times New Roman" w:eastAsia="Times New Roman" w:hAnsi="Times New Roman"/>
              </w:rPr>
              <w:t>4</w:t>
            </w:r>
            <w:r w:rsidR="008F0D8F">
              <w:rPr>
                <w:rFonts w:ascii="Times New Roman" w:eastAsia="Times New Roman" w:hAnsi="Times New Roman"/>
              </w:rPr>
              <w:t>-</w:t>
            </w:r>
            <w:r w:rsidR="00122BF5">
              <w:rPr>
                <w:rFonts w:ascii="Times New Roman" w:eastAsia="Times New Roman" w:hAnsi="Times New Roman"/>
              </w:rPr>
              <w:t>16</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2C5E662B" w:rsidR="00596B7C" w:rsidRPr="00596B7C" w:rsidRDefault="00122BF5"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January</w:t>
            </w:r>
            <w:r w:rsidR="00A14400">
              <w:rPr>
                <w:rFonts w:ascii="Times New Roman" w:eastAsia="Times New Roman" w:hAnsi="Times New Roman"/>
              </w:rPr>
              <w:t xml:space="preserve"> </w:t>
            </w:r>
            <w:r>
              <w:rPr>
                <w:rFonts w:ascii="Times New Roman" w:eastAsia="Times New Roman" w:hAnsi="Times New Roman"/>
              </w:rPr>
              <w:t>3</w:t>
            </w:r>
            <w:r w:rsidR="00A959AC">
              <w:rPr>
                <w:rFonts w:ascii="Times New Roman" w:eastAsia="Times New Roman" w:hAnsi="Times New Roman"/>
              </w:rPr>
              <w:t>, 202</w:t>
            </w:r>
            <w:r w:rsidR="00074EC5">
              <w:rPr>
                <w:rFonts w:ascii="Times New Roman" w:eastAsia="Times New Roman" w:hAnsi="Times New Roman"/>
              </w:rPr>
              <w:t>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152A3E72"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450004">
        <w:rPr>
          <w:rFonts w:ascii="Times New Roman" w:hAnsi="Times New Roman"/>
          <w:bCs/>
          <w:sz w:val="24"/>
          <w:szCs w:val="24"/>
        </w:rPr>
        <w:t>GOVERNMENT POLICY ADVISOR</w:t>
      </w:r>
    </w:p>
    <w:p w14:paraId="4B5392D3" w14:textId="77777777" w:rsidR="003270C4" w:rsidRDefault="003270C4" w:rsidP="003270C4">
      <w:pPr>
        <w:spacing w:after="0" w:line="240" w:lineRule="auto"/>
        <w:rPr>
          <w:rFonts w:ascii="Times New Roman" w:hAnsi="Times New Roman"/>
          <w:sz w:val="24"/>
          <w:szCs w:val="24"/>
        </w:rPr>
      </w:pPr>
    </w:p>
    <w:p w14:paraId="60347E25" w14:textId="66A5161B" w:rsidR="003270C4" w:rsidRDefault="003270C4" w:rsidP="00122BF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450004">
        <w:rPr>
          <w:rFonts w:ascii="Times New Roman" w:hAnsi="Times New Roman"/>
          <w:sz w:val="24"/>
          <w:szCs w:val="24"/>
        </w:rPr>
        <w:t>Government Policy Advisor</w:t>
      </w:r>
    </w:p>
    <w:p w14:paraId="58D834F2" w14:textId="77777777" w:rsidR="003270C4" w:rsidRDefault="003270C4" w:rsidP="00122BF5">
      <w:pPr>
        <w:pStyle w:val="ListParagraph"/>
        <w:spacing w:after="0" w:line="240" w:lineRule="auto"/>
        <w:ind w:left="360"/>
        <w:jc w:val="both"/>
        <w:rPr>
          <w:rFonts w:ascii="Times New Roman" w:hAnsi="Times New Roman"/>
          <w:sz w:val="24"/>
          <w:szCs w:val="24"/>
        </w:rPr>
      </w:pPr>
    </w:p>
    <w:p w14:paraId="5626918C" w14:textId="64D5FE8A" w:rsidR="003334E9" w:rsidRDefault="003270C4" w:rsidP="00122BF5">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122BF5">
      <w:pPr>
        <w:pStyle w:val="ListParagraph"/>
        <w:jc w:val="both"/>
        <w:rPr>
          <w:rFonts w:ascii="Times New Roman" w:hAnsi="Times New Roman"/>
          <w:bCs/>
          <w:sz w:val="24"/>
          <w:szCs w:val="24"/>
        </w:rPr>
      </w:pPr>
    </w:p>
    <w:p w14:paraId="0092D53E" w14:textId="441DBCB2" w:rsidR="00BA5840" w:rsidRPr="003334E9" w:rsidRDefault="00450004" w:rsidP="00122BF5">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Government Policy Advisor</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0CEB3FD4" w:rsidR="00335EBA" w:rsidRDefault="00335EBA" w:rsidP="00122BF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450004">
        <w:rPr>
          <w:rFonts w:ascii="Times New Roman" w:hAnsi="Times New Roman"/>
          <w:sz w:val="24"/>
          <w:szCs w:val="24"/>
        </w:rPr>
        <w:t>Government Policy Advisor</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25C4A">
        <w:rPr>
          <w:rFonts w:ascii="Times New Roman" w:hAnsi="Times New Roman"/>
          <w:sz w:val="24"/>
          <w:szCs w:val="24"/>
        </w:rPr>
        <w:t>M</w:t>
      </w:r>
      <w:r w:rsidR="00450004">
        <w:rPr>
          <w:rFonts w:ascii="Times New Roman" w:hAnsi="Times New Roman"/>
          <w:sz w:val="24"/>
          <w:szCs w:val="24"/>
        </w:rPr>
        <w:t>s</w:t>
      </w:r>
      <w:r w:rsidR="00D25C4A">
        <w:rPr>
          <w:rFonts w:ascii="Times New Roman" w:hAnsi="Times New Roman"/>
          <w:sz w:val="24"/>
          <w:szCs w:val="24"/>
        </w:rPr>
        <w:t xml:space="preserve">. </w:t>
      </w:r>
      <w:r w:rsidR="00450004">
        <w:rPr>
          <w:rFonts w:ascii="Times New Roman" w:hAnsi="Times New Roman"/>
          <w:sz w:val="24"/>
          <w:szCs w:val="24"/>
        </w:rPr>
        <w:t>Caitlin Kemnitz</w:t>
      </w:r>
      <w:r w:rsidR="0081652A" w:rsidRPr="0081652A">
        <w:rPr>
          <w:rFonts w:ascii="Times New Roman" w:hAnsi="Times New Roman"/>
          <w:sz w:val="24"/>
          <w:szCs w:val="24"/>
        </w:rPr>
        <w:t xml:space="preserve">, </w:t>
      </w:r>
      <w:r w:rsidR="00FD4233">
        <w:rPr>
          <w:rFonts w:ascii="Times New Roman" w:hAnsi="Times New Roman"/>
          <w:sz w:val="24"/>
          <w:szCs w:val="24"/>
        </w:rPr>
        <w:t>Apprenticeship Program Specialist</w:t>
      </w:r>
      <w:r w:rsidR="00D25C4A">
        <w:rPr>
          <w:rFonts w:ascii="Times New Roman" w:hAnsi="Times New Roman"/>
          <w:sz w:val="24"/>
          <w:szCs w:val="24"/>
        </w:rPr>
        <w:t>,</w:t>
      </w:r>
      <w:r w:rsidR="00FD4233">
        <w:rPr>
          <w:rFonts w:ascii="Times New Roman" w:hAnsi="Times New Roman"/>
          <w:sz w:val="24"/>
          <w:szCs w:val="24"/>
        </w:rPr>
        <w:t xml:space="preserve"> </w:t>
      </w:r>
      <w:r w:rsidR="0081652A" w:rsidRPr="0081652A">
        <w:rPr>
          <w:rFonts w:ascii="Times New Roman" w:hAnsi="Times New Roman"/>
          <w:sz w:val="24"/>
          <w:szCs w:val="24"/>
        </w:rPr>
        <w:t xml:space="preserve">on behalf of </w:t>
      </w:r>
      <w:r w:rsidR="00FD4233">
        <w:rPr>
          <w:rFonts w:ascii="Times New Roman" w:hAnsi="Times New Roman"/>
          <w:sz w:val="24"/>
          <w:szCs w:val="24"/>
        </w:rPr>
        <w:t>South Dakota Department of Labor and Regulation</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11295D" w:rsidRPr="0011295D">
        <w:rPr>
          <w:rFonts w:ascii="Times New Roman" w:hAnsi="Times New Roman"/>
          <w:sz w:val="24"/>
          <w:szCs w:val="24"/>
        </w:rPr>
        <w:t>Joseph P. Taylor</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4E03A5">
        <w:rPr>
          <w:rFonts w:ascii="Times New Roman" w:hAnsi="Times New Roman"/>
          <w:sz w:val="24"/>
          <w:szCs w:val="24"/>
        </w:rPr>
        <w:t>December</w:t>
      </w:r>
      <w:r w:rsidR="00F0119D">
        <w:rPr>
          <w:rFonts w:ascii="Times New Roman" w:hAnsi="Times New Roman"/>
          <w:sz w:val="24"/>
          <w:szCs w:val="24"/>
        </w:rPr>
        <w:t xml:space="preserve"> </w:t>
      </w:r>
      <w:r w:rsidR="00FD4233">
        <w:rPr>
          <w:rFonts w:ascii="Times New Roman" w:hAnsi="Times New Roman"/>
          <w:sz w:val="24"/>
          <w:szCs w:val="24"/>
        </w:rPr>
        <w:t>18</w:t>
      </w:r>
      <w:r w:rsidR="00A959AC" w:rsidRPr="00A959AC">
        <w:rPr>
          <w:rFonts w:ascii="Times New Roman" w:hAnsi="Times New Roman"/>
          <w:sz w:val="24"/>
          <w:szCs w:val="24"/>
        </w:rPr>
        <w:t>, 202</w:t>
      </w:r>
      <w:r w:rsidR="0011295D">
        <w:rPr>
          <w:rFonts w:ascii="Times New Roman" w:hAnsi="Times New Roman"/>
          <w:sz w:val="24"/>
          <w:szCs w:val="24"/>
        </w:rPr>
        <w:t>3</w:t>
      </w:r>
      <w:r w:rsidR="00A959AC" w:rsidRPr="00A959AC">
        <w:rPr>
          <w:rFonts w:ascii="Times New Roman" w:hAnsi="Times New Roman"/>
          <w:sz w:val="24"/>
          <w:szCs w:val="24"/>
        </w:rPr>
        <w:t xml:space="preserve">.  </w:t>
      </w:r>
    </w:p>
    <w:p w14:paraId="52D5A07F" w14:textId="77777777" w:rsidR="00335EBA" w:rsidRDefault="00335EBA" w:rsidP="00122BF5">
      <w:pPr>
        <w:pStyle w:val="ListParagraph"/>
        <w:spacing w:after="0" w:line="240" w:lineRule="auto"/>
        <w:jc w:val="both"/>
        <w:rPr>
          <w:rFonts w:ascii="Times New Roman" w:hAnsi="Times New Roman"/>
          <w:sz w:val="24"/>
          <w:szCs w:val="24"/>
        </w:rPr>
      </w:pPr>
    </w:p>
    <w:p w14:paraId="60954450" w14:textId="77777777" w:rsidR="00A959AC" w:rsidRDefault="00335EBA" w:rsidP="00122BF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122BF5">
      <w:pPr>
        <w:pStyle w:val="ListParagraph"/>
        <w:jc w:val="both"/>
        <w:rPr>
          <w:rFonts w:ascii="Times New Roman" w:hAnsi="Times New Roman"/>
          <w:sz w:val="24"/>
          <w:szCs w:val="24"/>
        </w:rPr>
      </w:pPr>
    </w:p>
    <w:p w14:paraId="20C6F0B7" w14:textId="60AB18FB" w:rsidR="00A959AC" w:rsidRPr="00A959AC" w:rsidRDefault="00A959AC" w:rsidP="00122BF5">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122BF5">
      <w:pPr>
        <w:pStyle w:val="ListParagraph"/>
        <w:jc w:val="both"/>
        <w:rPr>
          <w:rFonts w:ascii="Times New Roman" w:hAnsi="Times New Roman"/>
          <w:sz w:val="24"/>
          <w:szCs w:val="24"/>
        </w:rPr>
      </w:pPr>
    </w:p>
    <w:p w14:paraId="1950F536" w14:textId="77777777" w:rsidR="00A959AC" w:rsidRPr="00AE034A" w:rsidRDefault="00A959AC" w:rsidP="00AE034A">
      <w:pPr>
        <w:pStyle w:val="ListParagraph"/>
        <w:numPr>
          <w:ilvl w:val="0"/>
          <w:numId w:val="4"/>
        </w:numPr>
        <w:jc w:val="both"/>
        <w:rPr>
          <w:rFonts w:ascii="Times New Roman" w:hAnsi="Times New Roman"/>
          <w:sz w:val="24"/>
          <w:szCs w:val="24"/>
        </w:rPr>
      </w:pPr>
      <w:r w:rsidRPr="00AE034A">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E034A" w:rsidRDefault="00A959AC" w:rsidP="00AE034A">
      <w:pPr>
        <w:pStyle w:val="ListParagraph"/>
        <w:numPr>
          <w:ilvl w:val="0"/>
          <w:numId w:val="4"/>
        </w:numPr>
        <w:jc w:val="both"/>
        <w:rPr>
          <w:rFonts w:ascii="Times New Roman" w:hAnsi="Times New Roman"/>
          <w:sz w:val="24"/>
          <w:szCs w:val="24"/>
        </w:rPr>
      </w:pPr>
      <w:r w:rsidRPr="00AE034A">
        <w:rPr>
          <w:rFonts w:ascii="Times New Roman" w:hAnsi="Times New Roman"/>
          <w:sz w:val="24"/>
          <w:szCs w:val="24"/>
        </w:rPr>
        <w:t xml:space="preserve">Be clearly identified and commonly recognized throughout an </w:t>
      </w:r>
      <w:proofErr w:type="gramStart"/>
      <w:r w:rsidRPr="00AE034A">
        <w:rPr>
          <w:rFonts w:ascii="Times New Roman" w:hAnsi="Times New Roman"/>
          <w:sz w:val="24"/>
          <w:szCs w:val="24"/>
        </w:rPr>
        <w:t>industry;</w:t>
      </w:r>
      <w:proofErr w:type="gramEnd"/>
    </w:p>
    <w:p w14:paraId="7BBDDD85" w14:textId="77777777" w:rsidR="00A959AC" w:rsidRPr="00AE034A" w:rsidRDefault="00A959AC" w:rsidP="00AE034A">
      <w:pPr>
        <w:pStyle w:val="ListParagraph"/>
        <w:numPr>
          <w:ilvl w:val="0"/>
          <w:numId w:val="4"/>
        </w:numPr>
        <w:jc w:val="both"/>
        <w:rPr>
          <w:rFonts w:ascii="Times New Roman" w:hAnsi="Times New Roman"/>
          <w:sz w:val="24"/>
          <w:szCs w:val="24"/>
        </w:rPr>
      </w:pPr>
      <w:r w:rsidRPr="00AE034A">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059316C" w14:textId="35A8BEAB" w:rsidR="00A959AC" w:rsidRPr="00AE034A" w:rsidRDefault="00A959AC" w:rsidP="00AE034A">
      <w:pPr>
        <w:pStyle w:val="ListParagraph"/>
        <w:numPr>
          <w:ilvl w:val="0"/>
          <w:numId w:val="4"/>
        </w:numPr>
        <w:jc w:val="both"/>
        <w:rPr>
          <w:rFonts w:ascii="Times New Roman" w:hAnsi="Times New Roman"/>
          <w:sz w:val="24"/>
          <w:szCs w:val="24"/>
        </w:rPr>
      </w:pPr>
      <w:r w:rsidRPr="00AE034A">
        <w:rPr>
          <w:rFonts w:ascii="Times New Roman" w:hAnsi="Times New Roman"/>
          <w:sz w:val="24"/>
          <w:szCs w:val="24"/>
        </w:rPr>
        <w:t xml:space="preserve">Require related instruction to supplement the on-the job learning. </w:t>
      </w: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518A4185" w:rsidR="003334E9" w:rsidRPr="003334E9" w:rsidRDefault="00800401" w:rsidP="00122BF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450004">
        <w:rPr>
          <w:rFonts w:ascii="Times New Roman" w:hAnsi="Times New Roman"/>
          <w:sz w:val="24"/>
          <w:szCs w:val="24"/>
        </w:rPr>
        <w:t>Government Policy Advisor</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7BBFC19D" w14:textId="717B21EA" w:rsidR="00CF3E03" w:rsidRDefault="00450004" w:rsidP="0031108A">
      <w:pPr>
        <w:pStyle w:val="ListParagraph"/>
        <w:ind w:left="360"/>
        <w:rPr>
          <w:rFonts w:ascii="Times New Roman" w:hAnsi="Times New Roman"/>
          <w:sz w:val="24"/>
          <w:szCs w:val="24"/>
        </w:rPr>
      </w:pPr>
      <w:bookmarkStart w:id="0" w:name="_Hlk144281643"/>
      <w:r>
        <w:rPr>
          <w:rFonts w:ascii="Times New Roman" w:hAnsi="Times New Roman"/>
          <w:sz w:val="24"/>
          <w:szCs w:val="24"/>
        </w:rPr>
        <w:t>Government Policy Advisor</w:t>
      </w:r>
    </w:p>
    <w:bookmarkEnd w:id="0"/>
    <w:p w14:paraId="08B0E54C" w14:textId="58EAFDFD" w:rsidR="0031108A" w:rsidRPr="0031108A" w:rsidRDefault="00BA5218" w:rsidP="0031108A">
      <w:pPr>
        <w:pStyle w:val="ListParagraph"/>
        <w:ind w:left="360"/>
        <w:rPr>
          <w:rFonts w:ascii="Times New Roman" w:hAnsi="Times New Roman"/>
          <w:sz w:val="24"/>
          <w:szCs w:val="24"/>
        </w:rPr>
      </w:pPr>
      <w:r w:rsidRPr="00BA5218">
        <w:rPr>
          <w:rFonts w:ascii="Times New Roman" w:hAnsi="Times New Roman"/>
          <w:sz w:val="24"/>
          <w:szCs w:val="24"/>
        </w:rPr>
        <w:t xml:space="preserve">O*NET-SOC CODE:  </w:t>
      </w:r>
      <w:r w:rsidR="00450004">
        <w:rPr>
          <w:rFonts w:ascii="Times New Roman" w:hAnsi="Times New Roman"/>
          <w:sz w:val="24"/>
          <w:szCs w:val="24"/>
        </w:rPr>
        <w:t>13</w:t>
      </w:r>
      <w:r w:rsidR="00066C31">
        <w:rPr>
          <w:rFonts w:ascii="Times New Roman" w:hAnsi="Times New Roman"/>
          <w:sz w:val="24"/>
          <w:szCs w:val="24"/>
        </w:rPr>
        <w:t>-</w:t>
      </w:r>
      <w:r w:rsidR="00450004">
        <w:rPr>
          <w:rFonts w:ascii="Times New Roman" w:hAnsi="Times New Roman"/>
          <w:sz w:val="24"/>
          <w:szCs w:val="24"/>
        </w:rPr>
        <w:t>111</w:t>
      </w:r>
      <w:r w:rsidR="00E045DC">
        <w:rPr>
          <w:rFonts w:ascii="Times New Roman" w:hAnsi="Times New Roman"/>
          <w:sz w:val="24"/>
          <w:szCs w:val="24"/>
        </w:rPr>
        <w:t>1</w:t>
      </w:r>
      <w:r w:rsidR="00AE7142">
        <w:rPr>
          <w:rFonts w:ascii="Times New Roman" w:hAnsi="Times New Roman"/>
          <w:sz w:val="24"/>
          <w:szCs w:val="24"/>
        </w:rPr>
        <w:t>.00</w:t>
      </w:r>
    </w:p>
    <w:p w14:paraId="0559574D" w14:textId="2E1234F4" w:rsidR="0031108A" w:rsidRPr="00AE7142" w:rsidRDefault="0031108A" w:rsidP="0031108A">
      <w:pPr>
        <w:pStyle w:val="ListParagraph"/>
        <w:ind w:left="360"/>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122BF5">
        <w:rPr>
          <w:rFonts w:ascii="Times New Roman" w:hAnsi="Times New Roman"/>
          <w:sz w:val="24"/>
          <w:szCs w:val="24"/>
        </w:rPr>
        <w:t>3064CB</w:t>
      </w:r>
      <w:r w:rsidRPr="0031108A">
        <w:rPr>
          <w:rFonts w:ascii="Times New Roman" w:hAnsi="Times New Roman"/>
          <w:sz w:val="24"/>
          <w:szCs w:val="24"/>
        </w:rPr>
        <w:t xml:space="preserve"> </w:t>
      </w:r>
    </w:p>
    <w:p w14:paraId="6AED3FF0" w14:textId="12BECEF5"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8A0EAD">
        <w:rPr>
          <w:rFonts w:ascii="Times New Roman" w:hAnsi="Times New Roman"/>
          <w:sz w:val="24"/>
          <w:szCs w:val="24"/>
        </w:rPr>
        <w:t>Compe</w:t>
      </w:r>
      <w:r w:rsidR="00664276">
        <w:rPr>
          <w:rFonts w:ascii="Times New Roman" w:hAnsi="Times New Roman"/>
          <w:sz w:val="24"/>
          <w:szCs w:val="24"/>
        </w:rPr>
        <w:t>t</w:t>
      </w:r>
      <w:r w:rsidR="0014297F">
        <w:rPr>
          <w:rFonts w:ascii="Times New Roman" w:hAnsi="Times New Roman"/>
          <w:sz w:val="24"/>
          <w:szCs w:val="24"/>
        </w:rPr>
        <w:t>e</w:t>
      </w:r>
      <w:r w:rsidR="008A0EAD">
        <w:rPr>
          <w:rFonts w:ascii="Times New Roman" w:hAnsi="Times New Roman"/>
          <w:sz w:val="24"/>
          <w:szCs w:val="24"/>
        </w:rPr>
        <w:t>ncy-based</w:t>
      </w:r>
    </w:p>
    <w:p w14:paraId="50B28578" w14:textId="15D3338E" w:rsidR="00914D41" w:rsidRDefault="00536D88" w:rsidP="0031108A">
      <w:pPr>
        <w:pStyle w:val="ListParagraph"/>
        <w:ind w:left="360"/>
        <w:rPr>
          <w:rFonts w:ascii="Times New Roman" w:hAnsi="Times New Roman"/>
          <w:sz w:val="24"/>
          <w:szCs w:val="24"/>
        </w:rPr>
      </w:pPr>
      <w:r w:rsidRPr="00536D88">
        <w:rPr>
          <w:rFonts w:ascii="Times New Roman" w:hAnsi="Times New Roman"/>
          <w:sz w:val="24"/>
          <w:szCs w:val="24"/>
        </w:rPr>
        <w:t xml:space="preserve">Average Term: </w:t>
      </w:r>
      <w:r w:rsidR="00450004">
        <w:rPr>
          <w:rFonts w:ascii="Times New Roman" w:hAnsi="Times New Roman"/>
          <w:sz w:val="24"/>
          <w:szCs w:val="24"/>
        </w:rPr>
        <w:t>4</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31108A">
      <w:pPr>
        <w:pStyle w:val="ListParagraph"/>
        <w:ind w:left="360"/>
        <w:rPr>
          <w:rFonts w:ascii="Times New Roman" w:hAnsi="Times New Roman"/>
          <w:sz w:val="24"/>
          <w:szCs w:val="24"/>
        </w:rPr>
      </w:pPr>
    </w:p>
    <w:p w14:paraId="2B0A9D3B" w14:textId="7FF3C137" w:rsidR="005F2D1C" w:rsidRPr="00536D88" w:rsidRDefault="00066C31" w:rsidP="00122BF5">
      <w:pPr>
        <w:pStyle w:val="ListParagraph"/>
        <w:ind w:left="360"/>
        <w:jc w:val="both"/>
        <w:rPr>
          <w:rFonts w:ascii="Times New Roman" w:hAnsi="Times New Roman"/>
          <w:sz w:val="24"/>
          <w:szCs w:val="24"/>
        </w:rPr>
      </w:pPr>
      <w:r>
        <w:rPr>
          <w:rFonts w:ascii="Times New Roman" w:hAnsi="Times New Roman"/>
          <w:sz w:val="24"/>
          <w:szCs w:val="24"/>
        </w:rPr>
        <w:t>Program Analyst</w:t>
      </w:r>
      <w:r w:rsidR="002B79D1" w:rsidRPr="00D960B5">
        <w:rPr>
          <w:rFonts w:ascii="Times New Roman" w:hAnsi="Times New Roman"/>
          <w:sz w:val="24"/>
          <w:szCs w:val="24"/>
        </w:rPr>
        <w:t xml:space="preserve"> </w:t>
      </w:r>
      <w:r>
        <w:rPr>
          <w:rFonts w:ascii="Times New Roman" w:hAnsi="Times New Roman"/>
          <w:sz w:val="24"/>
          <w:szCs w:val="24"/>
        </w:rPr>
        <w:t>duties are</w:t>
      </w:r>
      <w:r w:rsidR="00536D88">
        <w:rPr>
          <w:rFonts w:ascii="Times New Roman" w:hAnsi="Times New Roman"/>
          <w:sz w:val="24"/>
          <w:szCs w:val="24"/>
        </w:rPr>
        <w:t>:</w:t>
      </w:r>
    </w:p>
    <w:p w14:paraId="513EA49E" w14:textId="0B864C63" w:rsidR="005F2D1C" w:rsidRPr="00D960B5" w:rsidRDefault="00450004" w:rsidP="00122BF5">
      <w:pPr>
        <w:ind w:left="360"/>
        <w:jc w:val="both"/>
        <w:rPr>
          <w:rFonts w:ascii="Times New Roman" w:hAnsi="Times New Roman"/>
          <w:noProof/>
          <w:sz w:val="24"/>
          <w:szCs w:val="24"/>
        </w:rPr>
      </w:pPr>
      <w:r w:rsidRPr="00450004">
        <w:rPr>
          <w:rFonts w:ascii="Times New Roman" w:hAnsi="Times New Roman"/>
          <w:noProof/>
          <w:sz w:val="24"/>
          <w:szCs w:val="24"/>
        </w:rPr>
        <w:t>Perform Policy Advisor duties in supporting legislation and guidance. Policy advisors research and analyze the policies in a specific field (i.e. healthcare, education, workforce, budget, etc). Policy advisors review current policies, develop more effective strategies, and communicate these changes to those in charge</w:t>
      </w:r>
      <w:r w:rsidR="00122BF5">
        <w:rPr>
          <w:rFonts w:ascii="Times New Roman" w:hAnsi="Times New Roman"/>
          <w:noProof/>
          <w:sz w:val="24"/>
          <w:szCs w:val="24"/>
        </w:rPr>
        <w:t>.</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40938B62" w:rsidR="003334E9" w:rsidRPr="003334E9" w:rsidRDefault="00335EBA" w:rsidP="00122BF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8F0D8F">
        <w:rPr>
          <w:rFonts w:ascii="Times New Roman" w:hAnsi="Times New Roman"/>
          <w:sz w:val="24"/>
          <w:szCs w:val="24"/>
        </w:rPr>
        <w:t>J</w:t>
      </w:r>
      <w:r w:rsidR="00066C31">
        <w:rPr>
          <w:rFonts w:ascii="Times New Roman" w:hAnsi="Times New Roman"/>
          <w:sz w:val="24"/>
          <w:szCs w:val="24"/>
        </w:rPr>
        <w:t>oseph P. Taylor</w:t>
      </w:r>
      <w:r w:rsidR="0031108A" w:rsidRPr="0031108A">
        <w:rPr>
          <w:rFonts w:ascii="Times New Roman" w:hAnsi="Times New Roman"/>
          <w:sz w:val="24"/>
          <w:szCs w:val="24"/>
        </w:rPr>
        <w:t xml:space="preserve">, </w:t>
      </w:r>
      <w:r w:rsidR="00066C31">
        <w:rPr>
          <w:rFonts w:ascii="Times New Roman" w:hAnsi="Times New Roman"/>
          <w:sz w:val="24"/>
          <w:szCs w:val="24"/>
        </w:rPr>
        <w:t>Program Analyst</w:t>
      </w:r>
      <w:r w:rsidR="0031108A" w:rsidRPr="0031108A">
        <w:rPr>
          <w:rFonts w:ascii="Times New Roman" w:hAnsi="Times New Roman"/>
          <w:sz w:val="24"/>
          <w:szCs w:val="24"/>
        </w:rPr>
        <w:t xml:space="preserve"> at </w:t>
      </w:r>
      <w:r w:rsidR="008F0D8F">
        <w:rPr>
          <w:rFonts w:ascii="Times New Roman" w:hAnsi="Times New Roman"/>
          <w:sz w:val="24"/>
          <w:szCs w:val="24"/>
        </w:rPr>
        <w:t>2</w:t>
      </w:r>
      <w:r w:rsidR="00066C31">
        <w:rPr>
          <w:rFonts w:ascii="Times New Roman" w:hAnsi="Times New Roman"/>
          <w:sz w:val="24"/>
          <w:szCs w:val="24"/>
        </w:rPr>
        <w:t>02</w:t>
      </w:r>
      <w:r w:rsidR="008F0D8F">
        <w:rPr>
          <w:rFonts w:ascii="Times New Roman" w:hAnsi="Times New Roman"/>
          <w:sz w:val="24"/>
          <w:szCs w:val="24"/>
        </w:rPr>
        <w:t>-</w:t>
      </w:r>
      <w:r w:rsidR="00066C31">
        <w:rPr>
          <w:rFonts w:ascii="Times New Roman" w:hAnsi="Times New Roman"/>
          <w:sz w:val="24"/>
          <w:szCs w:val="24"/>
        </w:rPr>
        <w:t>693</w:t>
      </w:r>
      <w:r w:rsidR="008F0D8F">
        <w:rPr>
          <w:rFonts w:ascii="Times New Roman" w:hAnsi="Times New Roman"/>
          <w:sz w:val="24"/>
          <w:szCs w:val="24"/>
        </w:rPr>
        <w:t>-</w:t>
      </w:r>
      <w:r w:rsidR="00066C31">
        <w:rPr>
          <w:rFonts w:ascii="Times New Roman" w:hAnsi="Times New Roman"/>
          <w:sz w:val="24"/>
          <w:szCs w:val="24"/>
        </w:rPr>
        <w:t>3960</w:t>
      </w:r>
      <w:r w:rsidR="0031108A" w:rsidRPr="0031108A">
        <w:rPr>
          <w:rFonts w:ascii="Times New Roman" w:hAnsi="Times New Roman"/>
          <w:sz w:val="24"/>
          <w:szCs w:val="24"/>
        </w:rPr>
        <w:t>.</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47517A10" w:rsidR="00596B7C" w:rsidRDefault="00596B7C" w:rsidP="00D960B5">
      <w:pPr>
        <w:pStyle w:val="ListParagraph"/>
        <w:numPr>
          <w:ilvl w:val="0"/>
          <w:numId w:val="1"/>
        </w:numPr>
        <w:spacing w:after="0" w:line="240" w:lineRule="auto"/>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5F736112" w14:textId="77777777" w:rsidR="00536D88" w:rsidRDefault="00536D88" w:rsidP="00536D88">
      <w:pPr>
        <w:pStyle w:val="ListParagraph"/>
        <w:rPr>
          <w:rFonts w:ascii="Times New Roman" w:hAnsi="Times New Roman"/>
          <w:sz w:val="24"/>
          <w:szCs w:val="24"/>
        </w:rPr>
      </w:pPr>
    </w:p>
    <w:bookmarkStart w:id="1" w:name="_MON_1764739105"/>
    <w:bookmarkEnd w:id="1"/>
    <w:p w14:paraId="7EF6B01B" w14:textId="37BFED0F" w:rsidR="0099647C" w:rsidRPr="00536D88" w:rsidRDefault="00386F26" w:rsidP="00536D88">
      <w:pPr>
        <w:pStyle w:val="ListParagraph"/>
        <w:rPr>
          <w:rFonts w:ascii="Times New Roman" w:hAnsi="Times New Roman"/>
          <w:sz w:val="24"/>
          <w:szCs w:val="24"/>
        </w:rPr>
      </w:pPr>
      <w:r>
        <w:rPr>
          <w:rFonts w:ascii="Times New Roman" w:hAnsi="Times New Roman"/>
          <w:sz w:val="24"/>
          <w:szCs w:val="24"/>
        </w:rPr>
        <w:object w:dxaOrig="1267" w:dyaOrig="823" w14:anchorId="0802C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41.25pt" o:ole="">
            <v:imagedata r:id="rId11" o:title=""/>
          </v:shape>
          <o:OLEObject Type="Embed" ProgID="Word.Document.12" ShapeID="_x0000_i1027" DrawAspect="Icon" ObjectID="_1765793805" r:id="rId12">
            <o:FieldCodes>\s</o:FieldCodes>
          </o:OLEObject>
        </w:object>
      </w:r>
    </w:p>
    <w:p w14:paraId="1BC49420" w14:textId="25DBF1E8" w:rsidR="00536D88" w:rsidRPr="00D960B5" w:rsidRDefault="00536D88" w:rsidP="00536D88">
      <w:pPr>
        <w:pStyle w:val="ListParagraph"/>
        <w:spacing w:after="0" w:line="240" w:lineRule="auto"/>
        <w:ind w:left="360"/>
        <w:rPr>
          <w:rFonts w:ascii="Times New Roman" w:hAnsi="Times New Roman"/>
          <w:sz w:val="24"/>
          <w:szCs w:val="24"/>
        </w:rPr>
      </w:pPr>
    </w:p>
    <w:p w14:paraId="23D94134" w14:textId="518C3E9F" w:rsidR="00536D88" w:rsidRPr="001C3937" w:rsidRDefault="00536D88" w:rsidP="008F0D8F">
      <w:pPr>
        <w:spacing w:after="0" w:line="240" w:lineRule="auto"/>
        <w:rPr>
          <w:rFonts w:ascii="Times New Roman" w:hAnsi="Times New Roman"/>
          <w:sz w:val="24"/>
          <w:szCs w:val="24"/>
        </w:rPr>
      </w:pPr>
    </w:p>
    <w:sectPr w:rsidR="00536D88"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4DC5" w14:textId="77777777" w:rsidR="007909AD" w:rsidRDefault="007909AD" w:rsidP="0093711C">
      <w:pPr>
        <w:spacing w:after="0" w:line="240" w:lineRule="auto"/>
      </w:pPr>
      <w:r>
        <w:separator/>
      </w:r>
    </w:p>
  </w:endnote>
  <w:endnote w:type="continuationSeparator" w:id="0">
    <w:p w14:paraId="47CFFADF" w14:textId="77777777" w:rsidR="007909AD" w:rsidRDefault="007909AD"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D7A9" w14:textId="77777777" w:rsidR="007909AD" w:rsidRDefault="007909AD" w:rsidP="0093711C">
      <w:pPr>
        <w:spacing w:after="0" w:line="240" w:lineRule="auto"/>
      </w:pPr>
      <w:r>
        <w:separator/>
      </w:r>
    </w:p>
  </w:footnote>
  <w:footnote w:type="continuationSeparator" w:id="0">
    <w:p w14:paraId="1449C8EA" w14:textId="77777777" w:rsidR="007909AD" w:rsidRDefault="007909AD"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5A739B"/>
    <w:multiLevelType w:val="hybridMultilevel"/>
    <w:tmpl w:val="A4CC9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B5534A"/>
    <w:multiLevelType w:val="hybridMultilevel"/>
    <w:tmpl w:val="E5F2279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903558">
    <w:abstractNumId w:val="0"/>
  </w:num>
  <w:num w:numId="2" w16cid:durableId="1124349442">
    <w:abstractNumId w:val="3"/>
  </w:num>
  <w:num w:numId="3" w16cid:durableId="849296235">
    <w:abstractNumId w:val="1"/>
  </w:num>
  <w:num w:numId="4" w16cid:durableId="376127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66C31"/>
    <w:rsid w:val="00074EC5"/>
    <w:rsid w:val="000948BB"/>
    <w:rsid w:val="000973AD"/>
    <w:rsid w:val="000C319B"/>
    <w:rsid w:val="000E2419"/>
    <w:rsid w:val="0010510B"/>
    <w:rsid w:val="0011295D"/>
    <w:rsid w:val="00122BF5"/>
    <w:rsid w:val="00122EDC"/>
    <w:rsid w:val="00130C00"/>
    <w:rsid w:val="0014297F"/>
    <w:rsid w:val="001C3937"/>
    <w:rsid w:val="001C7078"/>
    <w:rsid w:val="001E2D6D"/>
    <w:rsid w:val="001F74DC"/>
    <w:rsid w:val="0020754A"/>
    <w:rsid w:val="002629C2"/>
    <w:rsid w:val="00267C05"/>
    <w:rsid w:val="00297A36"/>
    <w:rsid w:val="002A5A41"/>
    <w:rsid w:val="002B79D1"/>
    <w:rsid w:val="002C0FFE"/>
    <w:rsid w:val="00301014"/>
    <w:rsid w:val="0031108A"/>
    <w:rsid w:val="0031379C"/>
    <w:rsid w:val="0032407D"/>
    <w:rsid w:val="003261D2"/>
    <w:rsid w:val="003270C4"/>
    <w:rsid w:val="0033267F"/>
    <w:rsid w:val="003334E9"/>
    <w:rsid w:val="00335EBA"/>
    <w:rsid w:val="00344FDB"/>
    <w:rsid w:val="00360C43"/>
    <w:rsid w:val="00385422"/>
    <w:rsid w:val="00386F26"/>
    <w:rsid w:val="0040109E"/>
    <w:rsid w:val="0041534B"/>
    <w:rsid w:val="00425858"/>
    <w:rsid w:val="00436167"/>
    <w:rsid w:val="00441D72"/>
    <w:rsid w:val="00450004"/>
    <w:rsid w:val="004B2294"/>
    <w:rsid w:val="004C20BE"/>
    <w:rsid w:val="004D16D2"/>
    <w:rsid w:val="004E03A5"/>
    <w:rsid w:val="00500925"/>
    <w:rsid w:val="005253A0"/>
    <w:rsid w:val="00536D88"/>
    <w:rsid w:val="00582C6F"/>
    <w:rsid w:val="00585718"/>
    <w:rsid w:val="00596B7C"/>
    <w:rsid w:val="005B2ACF"/>
    <w:rsid w:val="005C2B63"/>
    <w:rsid w:val="005E7242"/>
    <w:rsid w:val="005F2D1C"/>
    <w:rsid w:val="006214E7"/>
    <w:rsid w:val="00625CE6"/>
    <w:rsid w:val="00664276"/>
    <w:rsid w:val="00673023"/>
    <w:rsid w:val="00685CD4"/>
    <w:rsid w:val="00691DE9"/>
    <w:rsid w:val="00694067"/>
    <w:rsid w:val="006D0F7E"/>
    <w:rsid w:val="00730DCE"/>
    <w:rsid w:val="007559E8"/>
    <w:rsid w:val="00760C5C"/>
    <w:rsid w:val="0076184D"/>
    <w:rsid w:val="0076330A"/>
    <w:rsid w:val="007765E6"/>
    <w:rsid w:val="007909AD"/>
    <w:rsid w:val="00792925"/>
    <w:rsid w:val="007A11C0"/>
    <w:rsid w:val="007A4F8E"/>
    <w:rsid w:val="007E0B37"/>
    <w:rsid w:val="007E4FE3"/>
    <w:rsid w:val="00800401"/>
    <w:rsid w:val="00801901"/>
    <w:rsid w:val="008143C9"/>
    <w:rsid w:val="0081652A"/>
    <w:rsid w:val="00817118"/>
    <w:rsid w:val="008307EF"/>
    <w:rsid w:val="008475CD"/>
    <w:rsid w:val="00856ACD"/>
    <w:rsid w:val="008571EA"/>
    <w:rsid w:val="00872454"/>
    <w:rsid w:val="008935F9"/>
    <w:rsid w:val="008A0EAD"/>
    <w:rsid w:val="008C5E03"/>
    <w:rsid w:val="008D792E"/>
    <w:rsid w:val="008E11DE"/>
    <w:rsid w:val="008E6459"/>
    <w:rsid w:val="008F0D8F"/>
    <w:rsid w:val="009143A2"/>
    <w:rsid w:val="00914D41"/>
    <w:rsid w:val="00915DB4"/>
    <w:rsid w:val="0093711C"/>
    <w:rsid w:val="0099647C"/>
    <w:rsid w:val="009C05C7"/>
    <w:rsid w:val="009C566A"/>
    <w:rsid w:val="00A061C5"/>
    <w:rsid w:val="00A14400"/>
    <w:rsid w:val="00A23BB6"/>
    <w:rsid w:val="00A31726"/>
    <w:rsid w:val="00A31B72"/>
    <w:rsid w:val="00A56925"/>
    <w:rsid w:val="00A717E1"/>
    <w:rsid w:val="00A8442F"/>
    <w:rsid w:val="00A91BFD"/>
    <w:rsid w:val="00A959AC"/>
    <w:rsid w:val="00AE034A"/>
    <w:rsid w:val="00AE7142"/>
    <w:rsid w:val="00B22208"/>
    <w:rsid w:val="00B25EAA"/>
    <w:rsid w:val="00B502C0"/>
    <w:rsid w:val="00B571EF"/>
    <w:rsid w:val="00B85680"/>
    <w:rsid w:val="00BA5218"/>
    <w:rsid w:val="00BA5840"/>
    <w:rsid w:val="00BC418E"/>
    <w:rsid w:val="00BF242A"/>
    <w:rsid w:val="00C00E9A"/>
    <w:rsid w:val="00C3051E"/>
    <w:rsid w:val="00CA4213"/>
    <w:rsid w:val="00CA532B"/>
    <w:rsid w:val="00CB3F7C"/>
    <w:rsid w:val="00CB49A8"/>
    <w:rsid w:val="00CB7191"/>
    <w:rsid w:val="00CC7E4E"/>
    <w:rsid w:val="00CD3987"/>
    <w:rsid w:val="00CE37F9"/>
    <w:rsid w:val="00CE5786"/>
    <w:rsid w:val="00CF3E03"/>
    <w:rsid w:val="00CF77EF"/>
    <w:rsid w:val="00D25C4A"/>
    <w:rsid w:val="00D960B5"/>
    <w:rsid w:val="00DC2621"/>
    <w:rsid w:val="00DF04FF"/>
    <w:rsid w:val="00DF518D"/>
    <w:rsid w:val="00E045DC"/>
    <w:rsid w:val="00E1310D"/>
    <w:rsid w:val="00E40AC0"/>
    <w:rsid w:val="00E90704"/>
    <w:rsid w:val="00EA2220"/>
    <w:rsid w:val="00EB32FD"/>
    <w:rsid w:val="00EB3570"/>
    <w:rsid w:val="00EC6933"/>
    <w:rsid w:val="00EF02A2"/>
    <w:rsid w:val="00EF76C5"/>
    <w:rsid w:val="00F00FD0"/>
    <w:rsid w:val="00F0119D"/>
    <w:rsid w:val="00F06BED"/>
    <w:rsid w:val="00F26BB9"/>
    <w:rsid w:val="00F33514"/>
    <w:rsid w:val="00FD4233"/>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Jackson, Dave - ETA</cp:lastModifiedBy>
  <cp:revision>3</cp:revision>
  <cp:lastPrinted>2018-12-06T13:26:00Z</cp:lastPrinted>
  <dcterms:created xsi:type="dcterms:W3CDTF">2024-01-03T18:29:00Z</dcterms:created>
  <dcterms:modified xsi:type="dcterms:W3CDTF">2024-01-03T18:30:00Z</dcterms:modified>
</cp:coreProperties>
</file>