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6BDDDE7E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6CE7A6CD" w14:textId="77777777" w:rsidR="00596B7C" w:rsidRPr="00596B7C" w:rsidRDefault="00596B7C" w:rsidP="000D04D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DF6F405" w14:textId="77777777" w:rsidR="00596B7C" w:rsidRPr="00596B7C" w:rsidRDefault="00596B7C" w:rsidP="000D0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55FC2CDF" w14:textId="77777777" w:rsidR="00596B7C" w:rsidRDefault="003334E9" w:rsidP="000D0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465244AC" w14:textId="77777777" w:rsidR="003334E9" w:rsidRPr="00596B7C" w:rsidRDefault="003334E9" w:rsidP="000D0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D215645" w14:textId="77777777" w:rsidR="00596B7C" w:rsidRPr="00596B7C" w:rsidRDefault="00596B7C" w:rsidP="000D04D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62F78276" w14:textId="77777777" w:rsidR="00596B7C" w:rsidRPr="00596B7C" w:rsidRDefault="00596B7C" w:rsidP="000D0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C54CA33" w14:textId="62FCC4AA" w:rsidR="00596B7C" w:rsidRPr="00596B7C" w:rsidRDefault="00A959AC" w:rsidP="000D0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1965DA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0D04D1">
              <w:rPr>
                <w:rFonts w:ascii="Times New Roman" w:eastAsia="Times New Roman" w:hAnsi="Times New Roman"/>
              </w:rPr>
              <w:t>147</w:t>
            </w:r>
          </w:p>
        </w:tc>
      </w:tr>
      <w:tr w:rsidR="00596B7C" w:rsidRPr="0031379C" w14:paraId="79BD7B91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9AD6B0E" w14:textId="77777777" w:rsidR="00596B7C" w:rsidRPr="00596B7C" w:rsidRDefault="00596B7C" w:rsidP="000D04D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CF0C57D" w14:textId="77777777" w:rsidR="00596B7C" w:rsidRPr="00596B7C" w:rsidRDefault="00596B7C" w:rsidP="000D04D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4BD5183D" w14:textId="77777777" w:rsidR="00596B7C" w:rsidRPr="00596B7C" w:rsidRDefault="00596B7C" w:rsidP="000D0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490FAF1B" w14:textId="5144DD89" w:rsidR="00596B7C" w:rsidRPr="00596B7C" w:rsidRDefault="00BD18B3" w:rsidP="000D04D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September</w:t>
            </w:r>
            <w:r w:rsidR="00D7595B">
              <w:rPr>
                <w:rFonts w:ascii="Times New Roman" w:eastAsia="Times New Roman" w:hAnsi="Times New Roman"/>
              </w:rPr>
              <w:t xml:space="preserve"> </w:t>
            </w:r>
            <w:r w:rsidR="000D04D1">
              <w:rPr>
                <w:rFonts w:ascii="Times New Roman" w:eastAsia="Times New Roman" w:hAnsi="Times New Roman"/>
              </w:rPr>
              <w:t>30</w:t>
            </w:r>
            <w:r w:rsidR="00B711C5">
              <w:rPr>
                <w:rFonts w:ascii="Times New Roman" w:eastAsia="Times New Roman" w:hAnsi="Times New Roman"/>
              </w:rPr>
              <w:t>, 202</w:t>
            </w:r>
            <w:r w:rsidR="001965DA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753A64EE" w14:textId="77777777" w:rsidR="00596B7C" w:rsidRPr="00582C6F" w:rsidRDefault="00596B7C" w:rsidP="000D04D1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5C3EF705" w14:textId="77777777" w:rsidR="00582C6F" w:rsidRPr="00582C6F" w:rsidRDefault="00582C6F" w:rsidP="000D04D1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76975EB1" w14:textId="77777777" w:rsidR="008143C9" w:rsidRDefault="003270C4" w:rsidP="003C3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2818B160" w14:textId="77777777" w:rsidR="003270C4" w:rsidRDefault="003270C4" w:rsidP="003C3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56597A21" w14:textId="77777777" w:rsidR="003270C4" w:rsidRDefault="003270C4" w:rsidP="003C3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41AF1E0D" w14:textId="77777777" w:rsidR="003270C4" w:rsidRDefault="003270C4" w:rsidP="003C3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20BF4C" w14:textId="77777777" w:rsidR="003270C4" w:rsidRDefault="003270C4" w:rsidP="003C30A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6157B9FF" w14:textId="77777777" w:rsidR="003334E9" w:rsidRPr="003334E9" w:rsidRDefault="003334E9" w:rsidP="003C30A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7D876158" w14:textId="77777777" w:rsidR="003270C4" w:rsidRDefault="003270C4" w:rsidP="003C3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E7AE2" w14:textId="77777777" w:rsidR="003270C4" w:rsidRDefault="003270C4" w:rsidP="003C30A1">
      <w:pPr>
        <w:spacing w:after="0" w:line="240" w:lineRule="auto"/>
        <w:ind w:left="1440" w:hanging="1440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8629C5">
        <w:rPr>
          <w:rFonts w:ascii="Times New Roman" w:hAnsi="Times New Roman"/>
          <w:bCs/>
          <w:sz w:val="24"/>
          <w:szCs w:val="24"/>
        </w:rPr>
        <w:t xml:space="preserve">New </w:t>
      </w:r>
      <w:r w:rsidR="001965DA" w:rsidRPr="001965DA">
        <w:rPr>
          <w:rFonts w:ascii="Times New Roman" w:hAnsi="Times New Roman"/>
          <w:bCs/>
          <w:sz w:val="24"/>
          <w:szCs w:val="24"/>
        </w:rPr>
        <w:t xml:space="preserve">National Standards of Apprenticeship </w:t>
      </w:r>
      <w:r w:rsidR="008629C5">
        <w:rPr>
          <w:rFonts w:ascii="Times New Roman" w:hAnsi="Times New Roman"/>
          <w:bCs/>
          <w:sz w:val="24"/>
          <w:szCs w:val="24"/>
        </w:rPr>
        <w:t xml:space="preserve">for </w:t>
      </w:r>
    </w:p>
    <w:p w14:paraId="39AD0B24" w14:textId="77777777" w:rsidR="007D7D99" w:rsidRPr="007D7D99" w:rsidRDefault="00A2485E" w:rsidP="003C30A1">
      <w:pPr>
        <w:spacing w:after="0" w:line="240" w:lineRule="auto"/>
        <w:ind w:left="1440"/>
        <w:jc w:val="both"/>
        <w:rPr>
          <w:rFonts w:ascii="Times New Roman" w:hAnsi="Times New Roman"/>
          <w:bCs/>
          <w:sz w:val="24"/>
          <w:szCs w:val="24"/>
        </w:rPr>
      </w:pPr>
      <w:r w:rsidRPr="00A2485E">
        <w:rPr>
          <w:rFonts w:ascii="Times New Roman" w:hAnsi="Times New Roman"/>
          <w:bCs/>
          <w:sz w:val="24"/>
          <w:szCs w:val="24"/>
        </w:rPr>
        <w:t>ELECTRI International and the National Electrical Contractors Association (NECA)</w:t>
      </w:r>
    </w:p>
    <w:p w14:paraId="3E913227" w14:textId="77777777" w:rsidR="003270C4" w:rsidRDefault="003270C4" w:rsidP="003C3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3DE658" w14:textId="77777777" w:rsidR="003270C4" w:rsidRDefault="003270C4" w:rsidP="003C30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8629C5">
        <w:rPr>
          <w:rFonts w:ascii="Times New Roman" w:hAnsi="Times New Roman"/>
          <w:sz w:val="24"/>
          <w:szCs w:val="24"/>
        </w:rPr>
        <w:t xml:space="preserve">the approval of new </w:t>
      </w:r>
      <w:r w:rsidR="00CA7223" w:rsidRPr="00CA7223">
        <w:rPr>
          <w:rFonts w:ascii="Times New Roman" w:hAnsi="Times New Roman"/>
          <w:sz w:val="24"/>
          <w:szCs w:val="24"/>
        </w:rPr>
        <w:t xml:space="preserve">National Standards of Apprenticeship </w:t>
      </w:r>
      <w:r w:rsidR="008629C5">
        <w:rPr>
          <w:rFonts w:ascii="Times New Roman" w:hAnsi="Times New Roman"/>
          <w:sz w:val="24"/>
          <w:szCs w:val="24"/>
        </w:rPr>
        <w:t>for</w:t>
      </w:r>
      <w:r w:rsidR="00715CA3" w:rsidRPr="00715CA3">
        <w:rPr>
          <w:rFonts w:ascii="Times New Roman" w:hAnsi="Times New Roman"/>
          <w:bCs/>
          <w:sz w:val="24"/>
          <w:szCs w:val="24"/>
        </w:rPr>
        <w:t xml:space="preserve"> </w:t>
      </w:r>
      <w:r w:rsidR="00A2485E" w:rsidRPr="00A2485E">
        <w:rPr>
          <w:rFonts w:ascii="Times New Roman" w:hAnsi="Times New Roman"/>
          <w:bCs/>
          <w:sz w:val="24"/>
          <w:szCs w:val="24"/>
        </w:rPr>
        <w:t>ELECTRI International and the National Electrical Contractors Association (NECA)</w:t>
      </w:r>
      <w:r w:rsidR="00EB5C32" w:rsidRPr="007D7D99">
        <w:rPr>
          <w:rFonts w:ascii="Times New Roman" w:hAnsi="Times New Roman"/>
          <w:bCs/>
          <w:sz w:val="24"/>
          <w:szCs w:val="24"/>
        </w:rPr>
        <w:t>.</w:t>
      </w:r>
    </w:p>
    <w:p w14:paraId="58BAB88D" w14:textId="77777777" w:rsidR="003270C4" w:rsidRDefault="003270C4" w:rsidP="003C30A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E46D95C" w14:textId="77777777" w:rsidR="003334E9" w:rsidRPr="00BC727B" w:rsidRDefault="003270C4" w:rsidP="003C30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727B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BC727B">
        <w:rPr>
          <w:rFonts w:ascii="Times New Roman" w:hAnsi="Times New Roman"/>
          <w:b/>
          <w:sz w:val="24"/>
          <w:szCs w:val="24"/>
        </w:rPr>
        <w:t>.</w:t>
      </w:r>
      <w:r w:rsidRPr="00BC727B">
        <w:rPr>
          <w:rFonts w:ascii="Times New Roman" w:hAnsi="Times New Roman"/>
          <w:sz w:val="24"/>
          <w:szCs w:val="24"/>
        </w:rPr>
        <w:t xml:space="preserve"> </w:t>
      </w:r>
      <w:r w:rsidR="004F5458" w:rsidRPr="004F5458">
        <w:rPr>
          <w:rFonts w:ascii="Times New Roman" w:hAnsi="Times New Roman"/>
          <w:bCs/>
          <w:sz w:val="24"/>
          <w:szCs w:val="24"/>
        </w:rPr>
        <w:t>This bulletin is being provided to OA staff for informational purposes only. The Region II, Regional Office will be responsible for maintenance and technical assistance regarding this program</w:t>
      </w:r>
      <w:r w:rsidR="00BC727B" w:rsidRPr="00BC727B">
        <w:rPr>
          <w:rFonts w:ascii="Times New Roman" w:hAnsi="Times New Roman"/>
          <w:bCs/>
          <w:sz w:val="24"/>
          <w:szCs w:val="24"/>
        </w:rPr>
        <w:t>.</w:t>
      </w:r>
    </w:p>
    <w:p w14:paraId="4F0D539F" w14:textId="77777777" w:rsidR="00335EBA" w:rsidRPr="003334E9" w:rsidRDefault="00335EBA" w:rsidP="003C30A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D4DD340" w14:textId="77777777" w:rsidR="00335EBA" w:rsidRPr="00A959AC" w:rsidRDefault="00335EBA" w:rsidP="003C30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3DAE2BF2" w14:textId="60A0EA16" w:rsidR="00335EBA" w:rsidRPr="000A13A8" w:rsidRDefault="00335EBA" w:rsidP="003C30A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>Th</w:t>
      </w:r>
      <w:r w:rsidR="008629C5">
        <w:rPr>
          <w:rFonts w:ascii="Times New Roman" w:hAnsi="Times New Roman"/>
          <w:sz w:val="24"/>
          <w:szCs w:val="24"/>
        </w:rPr>
        <w:t>ese new</w:t>
      </w:r>
      <w:r w:rsidR="006A4564" w:rsidRPr="006A4564">
        <w:rPr>
          <w:rFonts w:ascii="Times New Roman" w:hAnsi="Times New Roman"/>
          <w:sz w:val="24"/>
          <w:szCs w:val="24"/>
        </w:rPr>
        <w:t xml:space="preserve"> </w:t>
      </w:r>
      <w:r w:rsidR="00CA7223" w:rsidRPr="00CA7223">
        <w:rPr>
          <w:rFonts w:ascii="Times New Roman" w:hAnsi="Times New Roman"/>
          <w:sz w:val="24"/>
          <w:szCs w:val="24"/>
        </w:rPr>
        <w:t>National Standards of Apprenticeship</w:t>
      </w:r>
      <w:r w:rsidR="006A4564" w:rsidRPr="006A4564">
        <w:rPr>
          <w:rFonts w:ascii="Times New Roman" w:hAnsi="Times New Roman"/>
          <w:sz w:val="24"/>
          <w:szCs w:val="24"/>
        </w:rPr>
        <w:t>, w</w:t>
      </w:r>
      <w:r w:rsidR="008629C5">
        <w:rPr>
          <w:rFonts w:ascii="Times New Roman" w:hAnsi="Times New Roman"/>
          <w:sz w:val="24"/>
          <w:szCs w:val="24"/>
        </w:rPr>
        <w:t>ere</w:t>
      </w:r>
      <w:r w:rsidR="006A4564" w:rsidRPr="006A4564">
        <w:rPr>
          <w:rFonts w:ascii="Times New Roman" w:hAnsi="Times New Roman"/>
          <w:sz w:val="24"/>
          <w:szCs w:val="24"/>
        </w:rPr>
        <w:t xml:space="preserve"> submitted by </w:t>
      </w:r>
      <w:r w:rsidR="005A4F89" w:rsidRPr="005A4F89">
        <w:rPr>
          <w:rFonts w:ascii="Times New Roman" w:hAnsi="Times New Roman"/>
          <w:sz w:val="24"/>
          <w:szCs w:val="24"/>
        </w:rPr>
        <w:t xml:space="preserve">Ms. </w:t>
      </w:r>
      <w:r w:rsidR="00365DD8" w:rsidRPr="00365DD8">
        <w:rPr>
          <w:rFonts w:ascii="Times New Roman" w:hAnsi="Times New Roman"/>
          <w:sz w:val="24"/>
          <w:szCs w:val="24"/>
        </w:rPr>
        <w:t xml:space="preserve">Anna Jochim, Director, Future Workforce Development </w:t>
      </w:r>
      <w:r w:rsidR="000A13A8" w:rsidRPr="000A13A8">
        <w:rPr>
          <w:rFonts w:ascii="Times New Roman" w:hAnsi="Times New Roman"/>
          <w:sz w:val="24"/>
          <w:szCs w:val="24"/>
        </w:rPr>
        <w:t>on</w:t>
      </w:r>
      <w:r w:rsidR="00A27FF4" w:rsidRPr="000A13A8">
        <w:rPr>
          <w:rFonts w:ascii="Times New Roman" w:hAnsi="Times New Roman"/>
          <w:sz w:val="24"/>
          <w:szCs w:val="24"/>
        </w:rPr>
        <w:t xml:space="preserve"> behalf of</w:t>
      </w:r>
      <w:r w:rsidR="00715CA3" w:rsidRPr="000A13A8">
        <w:rPr>
          <w:rFonts w:ascii="Times New Roman" w:hAnsi="Times New Roman"/>
          <w:bCs/>
          <w:sz w:val="24"/>
          <w:szCs w:val="24"/>
        </w:rPr>
        <w:t xml:space="preserve"> </w:t>
      </w:r>
      <w:r w:rsidR="006D2F0B" w:rsidRPr="006D2F0B">
        <w:rPr>
          <w:rFonts w:ascii="Times New Roman" w:hAnsi="Times New Roman"/>
          <w:bCs/>
          <w:sz w:val="24"/>
          <w:szCs w:val="24"/>
        </w:rPr>
        <w:t>ELECTRI International and the National Electrical Contractors Association (NECA)</w:t>
      </w:r>
      <w:r w:rsidR="00A959AC" w:rsidRPr="000A13A8">
        <w:rPr>
          <w:rFonts w:ascii="Times New Roman" w:hAnsi="Times New Roman"/>
          <w:sz w:val="24"/>
          <w:szCs w:val="24"/>
        </w:rPr>
        <w:t xml:space="preserve">, were processed by </w:t>
      </w:r>
      <w:r w:rsidR="00FA6321" w:rsidRPr="000A13A8">
        <w:rPr>
          <w:rFonts w:ascii="Times New Roman" w:hAnsi="Times New Roman"/>
          <w:sz w:val="24"/>
          <w:szCs w:val="24"/>
        </w:rPr>
        <w:t>Kirk Jefferson</w:t>
      </w:r>
      <w:r w:rsidR="00A959AC" w:rsidRPr="000A13A8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3A3F04" w:rsidRPr="000A13A8">
        <w:rPr>
          <w:rFonts w:ascii="Times New Roman" w:hAnsi="Times New Roman"/>
          <w:sz w:val="24"/>
          <w:szCs w:val="24"/>
        </w:rPr>
        <w:t xml:space="preserve"> </w:t>
      </w:r>
      <w:r w:rsidR="00BD18B3">
        <w:rPr>
          <w:rFonts w:ascii="Times New Roman" w:hAnsi="Times New Roman"/>
          <w:sz w:val="24"/>
          <w:szCs w:val="24"/>
        </w:rPr>
        <w:t>September</w:t>
      </w:r>
      <w:r w:rsidR="00B711C5" w:rsidRPr="000A13A8">
        <w:rPr>
          <w:rFonts w:ascii="Times New Roman" w:hAnsi="Times New Roman"/>
          <w:sz w:val="24"/>
          <w:szCs w:val="24"/>
        </w:rPr>
        <w:t xml:space="preserve"> </w:t>
      </w:r>
      <w:r w:rsidR="008319C7">
        <w:rPr>
          <w:rFonts w:ascii="Times New Roman" w:hAnsi="Times New Roman"/>
          <w:sz w:val="24"/>
          <w:szCs w:val="24"/>
        </w:rPr>
        <w:t>24</w:t>
      </w:r>
      <w:r w:rsidR="00B711C5" w:rsidRPr="000A13A8">
        <w:rPr>
          <w:rFonts w:ascii="Times New Roman" w:hAnsi="Times New Roman"/>
          <w:sz w:val="24"/>
          <w:szCs w:val="24"/>
        </w:rPr>
        <w:t>, 202</w:t>
      </w:r>
      <w:r w:rsidR="00CA7223">
        <w:rPr>
          <w:rFonts w:ascii="Times New Roman" w:hAnsi="Times New Roman"/>
          <w:sz w:val="24"/>
          <w:szCs w:val="24"/>
        </w:rPr>
        <w:t>4</w:t>
      </w:r>
      <w:r w:rsidR="00A959AC" w:rsidRPr="000A13A8">
        <w:rPr>
          <w:rFonts w:ascii="Times New Roman" w:hAnsi="Times New Roman"/>
          <w:sz w:val="24"/>
          <w:szCs w:val="24"/>
        </w:rPr>
        <w:t xml:space="preserve">.  </w:t>
      </w:r>
    </w:p>
    <w:p w14:paraId="5DD8B9C1" w14:textId="77777777" w:rsidR="00335EBA" w:rsidRDefault="00335EBA" w:rsidP="003C30A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5B0EF5" w14:textId="77777777" w:rsidR="00A959AC" w:rsidRDefault="00335EBA" w:rsidP="003C30A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6659B1C8" w14:textId="77777777" w:rsidR="00A959AC" w:rsidRPr="00A959AC" w:rsidRDefault="00A959AC" w:rsidP="003C30A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A062B43" w14:textId="77777777" w:rsidR="00E07A3E" w:rsidRDefault="00E07A3E" w:rsidP="003C30A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79B66880" w14:textId="77777777" w:rsidR="006A4564" w:rsidRDefault="006A4564" w:rsidP="003C30A1">
      <w:pPr>
        <w:pStyle w:val="Default"/>
        <w:ind w:left="720"/>
        <w:jc w:val="both"/>
      </w:pPr>
    </w:p>
    <w:p w14:paraId="65D3FB6C" w14:textId="77777777" w:rsidR="00BC727B" w:rsidRDefault="00BC727B" w:rsidP="00BC727B">
      <w:pPr>
        <w:pStyle w:val="Default"/>
        <w:ind w:left="720"/>
      </w:pPr>
    </w:p>
    <w:p w14:paraId="10614111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09F30D" w14:textId="77777777" w:rsidR="00E07A3E" w:rsidRDefault="00E07A3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E3DAB" w14:textId="77777777" w:rsidR="00E07A3E" w:rsidRPr="006A4564" w:rsidRDefault="00E07A3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50C461" w14:textId="77777777" w:rsidR="00A844EF" w:rsidRPr="003334E9" w:rsidRDefault="00D0694A" w:rsidP="003C30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</w:t>
      </w:r>
      <w:r w:rsidR="0092646B">
        <w:rPr>
          <w:rFonts w:ascii="Times New Roman" w:hAnsi="Times New Roman"/>
          <w:b/>
          <w:sz w:val="24"/>
          <w:szCs w:val="24"/>
          <w:u w:val="single"/>
        </w:rPr>
        <w:t xml:space="preserve"> Program </w:t>
      </w:r>
      <w:r w:rsidR="00CA7223" w:rsidRPr="00CA7223">
        <w:rPr>
          <w:rFonts w:ascii="Times New Roman" w:hAnsi="Times New Roman"/>
          <w:b/>
          <w:sz w:val="24"/>
          <w:szCs w:val="24"/>
          <w:u w:val="single"/>
        </w:rPr>
        <w:t>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92646B">
        <w:rPr>
          <w:rFonts w:ascii="Times New Roman" w:hAnsi="Times New Roman"/>
          <w:sz w:val="24"/>
          <w:szCs w:val="24"/>
        </w:rPr>
        <w:t>T</w:t>
      </w:r>
      <w:r w:rsidR="0092646B" w:rsidRPr="0092646B">
        <w:rPr>
          <w:rFonts w:ascii="Times New Roman" w:hAnsi="Times New Roman"/>
          <w:sz w:val="24"/>
          <w:szCs w:val="24"/>
        </w:rPr>
        <w:t>hese new National Standards of Apprenticeship for the ELECTRI International and the National Electrical Contractors Association (NECA) for the following occupation will be serviced by Region I</w:t>
      </w:r>
      <w:r w:rsidR="0092646B">
        <w:rPr>
          <w:rFonts w:ascii="Times New Roman" w:hAnsi="Times New Roman"/>
          <w:sz w:val="24"/>
          <w:szCs w:val="24"/>
        </w:rPr>
        <w:t>I</w:t>
      </w:r>
      <w:r w:rsidR="0092646B" w:rsidRPr="0092646B">
        <w:rPr>
          <w:rFonts w:ascii="Times New Roman" w:hAnsi="Times New Roman"/>
          <w:sz w:val="24"/>
          <w:szCs w:val="24"/>
        </w:rPr>
        <w:t>, Regional Office of Apprenticeship:</w:t>
      </w:r>
    </w:p>
    <w:p w14:paraId="0C8A8F5D" w14:textId="77777777" w:rsidR="00D81162" w:rsidRDefault="00D81162" w:rsidP="003C30A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AAA9942" w14:textId="77777777" w:rsidR="00B503D2" w:rsidRPr="00B503D2" w:rsidRDefault="00B503D2" w:rsidP="003C30A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B503D2">
        <w:rPr>
          <w:rFonts w:ascii="Times New Roman" w:hAnsi="Times New Roman"/>
          <w:sz w:val="24"/>
          <w:szCs w:val="24"/>
        </w:rPr>
        <w:t>Project Management Specialist</w:t>
      </w:r>
    </w:p>
    <w:p w14:paraId="3DC654D7" w14:textId="77777777" w:rsidR="00B503D2" w:rsidRDefault="00B503D2" w:rsidP="003C30A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B503D2">
        <w:rPr>
          <w:rFonts w:ascii="Times New Roman" w:hAnsi="Times New Roman"/>
          <w:sz w:val="24"/>
          <w:szCs w:val="24"/>
        </w:rPr>
        <w:t xml:space="preserve">(Existing Title:  Project Manager) </w:t>
      </w:r>
    </w:p>
    <w:p w14:paraId="7CB18A1A" w14:textId="77777777" w:rsidR="00D40258" w:rsidRDefault="00D40258" w:rsidP="003C30A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D40258">
        <w:rPr>
          <w:rFonts w:ascii="Times New Roman" w:hAnsi="Times New Roman"/>
          <w:sz w:val="24"/>
          <w:szCs w:val="24"/>
        </w:rPr>
        <w:t xml:space="preserve">O*NET-SOC CODE:  </w:t>
      </w:r>
      <w:r w:rsidR="00D64396">
        <w:rPr>
          <w:rFonts w:ascii="Times New Roman" w:hAnsi="Times New Roman"/>
          <w:sz w:val="24"/>
          <w:szCs w:val="24"/>
        </w:rPr>
        <w:t>13-1082.00</w:t>
      </w:r>
      <w:r w:rsidRPr="00D40258">
        <w:rPr>
          <w:rFonts w:ascii="Times New Roman" w:hAnsi="Times New Roman"/>
          <w:sz w:val="24"/>
          <w:szCs w:val="24"/>
        </w:rPr>
        <w:tab/>
        <w:t xml:space="preserve">  </w:t>
      </w:r>
    </w:p>
    <w:p w14:paraId="420C0B05" w14:textId="77777777" w:rsidR="00D40258" w:rsidRDefault="00D40258" w:rsidP="003C30A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D40258">
        <w:rPr>
          <w:rFonts w:ascii="Times New Roman" w:hAnsi="Times New Roman"/>
          <w:sz w:val="24"/>
          <w:szCs w:val="24"/>
        </w:rPr>
        <w:t xml:space="preserve">RAPIDS CODE:  </w:t>
      </w:r>
      <w:r w:rsidR="00D64396">
        <w:rPr>
          <w:rFonts w:ascii="Times New Roman" w:hAnsi="Times New Roman"/>
          <w:sz w:val="24"/>
          <w:szCs w:val="24"/>
        </w:rPr>
        <w:t>3019</w:t>
      </w:r>
    </w:p>
    <w:p w14:paraId="630F9728" w14:textId="77777777" w:rsidR="00A0786B" w:rsidRPr="00FE2AA7" w:rsidRDefault="00D81162" w:rsidP="003C30A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sz w:val="24"/>
          <w:szCs w:val="24"/>
        </w:rPr>
        <w:t xml:space="preserve">Type of Training: </w:t>
      </w:r>
      <w:r w:rsidR="00F5795E">
        <w:rPr>
          <w:rFonts w:ascii="Times New Roman" w:hAnsi="Times New Roman"/>
          <w:sz w:val="24"/>
          <w:szCs w:val="24"/>
        </w:rPr>
        <w:t>Time-based</w:t>
      </w:r>
    </w:p>
    <w:p w14:paraId="6826B94A" w14:textId="77777777" w:rsidR="00E43A8E" w:rsidRPr="00A959AC" w:rsidRDefault="00E43A8E" w:rsidP="003C30A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09F2AF8" w14:textId="77777777" w:rsidR="00A74434" w:rsidRPr="004442BC" w:rsidRDefault="00335EBA" w:rsidP="003C30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596B7C" w:rsidRPr="00A27FF4">
        <w:rPr>
          <w:rFonts w:ascii="Times New Roman" w:hAnsi="Times New Roman"/>
          <w:sz w:val="24"/>
          <w:szCs w:val="24"/>
        </w:rPr>
        <w:t xml:space="preserve"> </w:t>
      </w:r>
      <w:r w:rsidR="00A00DFA" w:rsidRPr="00A00DFA">
        <w:rPr>
          <w:rFonts w:ascii="Times New Roman" w:hAnsi="Times New Roman"/>
          <w:sz w:val="24"/>
          <w:szCs w:val="24"/>
        </w:rPr>
        <w:t>If you have any questions, please contact John B. McDowell IV, Apprenticeship Training Representative, Region II Office of Apprenticeship at (215) 861-4831 or mcdowell.john@dol.gov.</w:t>
      </w:r>
    </w:p>
    <w:p w14:paraId="654032D3" w14:textId="77777777" w:rsidR="00A27FF4" w:rsidRPr="00A27FF4" w:rsidRDefault="00A27FF4" w:rsidP="003C30A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AEAB479" w14:textId="77777777" w:rsidR="00596B7C" w:rsidRPr="00926376" w:rsidRDefault="00596B7C" w:rsidP="003C30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</w:p>
    <w:p w14:paraId="491A6E68" w14:textId="77777777" w:rsidR="00926376" w:rsidRPr="00926376" w:rsidRDefault="00926376" w:rsidP="00926376">
      <w:pPr>
        <w:pStyle w:val="ListParagraph"/>
        <w:rPr>
          <w:rFonts w:ascii="Times New Roman" w:hAnsi="Times New Roman"/>
          <w:sz w:val="24"/>
          <w:szCs w:val="24"/>
        </w:rPr>
      </w:pPr>
    </w:p>
    <w:p w14:paraId="160A6DB7" w14:textId="77777777" w:rsidR="00926376" w:rsidRPr="003270C4" w:rsidRDefault="00926376" w:rsidP="00926376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926376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6C7F3" w14:textId="77777777" w:rsidR="007E799E" w:rsidRDefault="007E799E" w:rsidP="0093711C">
      <w:pPr>
        <w:spacing w:after="0" w:line="240" w:lineRule="auto"/>
      </w:pPr>
      <w:r>
        <w:separator/>
      </w:r>
    </w:p>
  </w:endnote>
  <w:endnote w:type="continuationSeparator" w:id="0">
    <w:p w14:paraId="55119B67" w14:textId="77777777" w:rsidR="007E799E" w:rsidRDefault="007E799E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E9B81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204064C1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9659D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1ABBFC99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38D634C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CB37CCE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79B63" w14:textId="77777777" w:rsidR="007E799E" w:rsidRDefault="007E799E" w:rsidP="0093711C">
      <w:pPr>
        <w:spacing w:after="0" w:line="240" w:lineRule="auto"/>
      </w:pPr>
      <w:r>
        <w:separator/>
      </w:r>
    </w:p>
  </w:footnote>
  <w:footnote w:type="continuationSeparator" w:id="0">
    <w:p w14:paraId="70A119C7" w14:textId="77777777" w:rsidR="007E799E" w:rsidRDefault="007E799E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35861">
    <w:abstractNumId w:val="0"/>
  </w:num>
  <w:num w:numId="2" w16cid:durableId="107519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5AD1"/>
    <w:rsid w:val="00026D2D"/>
    <w:rsid w:val="000331F8"/>
    <w:rsid w:val="00035A13"/>
    <w:rsid w:val="00046D17"/>
    <w:rsid w:val="000A083A"/>
    <w:rsid w:val="000A13A8"/>
    <w:rsid w:val="000D04D1"/>
    <w:rsid w:val="000D3A8D"/>
    <w:rsid w:val="000F449F"/>
    <w:rsid w:val="000F6852"/>
    <w:rsid w:val="00123C43"/>
    <w:rsid w:val="001246E7"/>
    <w:rsid w:val="00136F50"/>
    <w:rsid w:val="00147B0E"/>
    <w:rsid w:val="00171357"/>
    <w:rsid w:val="001725AD"/>
    <w:rsid w:val="001742A7"/>
    <w:rsid w:val="00176FA8"/>
    <w:rsid w:val="00185A8A"/>
    <w:rsid w:val="00185EDB"/>
    <w:rsid w:val="00193231"/>
    <w:rsid w:val="001965DA"/>
    <w:rsid w:val="001A4B16"/>
    <w:rsid w:val="001B3169"/>
    <w:rsid w:val="001B4B4B"/>
    <w:rsid w:val="001B7304"/>
    <w:rsid w:val="001C5E88"/>
    <w:rsid w:val="001D64F3"/>
    <w:rsid w:val="001F0918"/>
    <w:rsid w:val="001F1B28"/>
    <w:rsid w:val="001F3027"/>
    <w:rsid w:val="001F72C8"/>
    <w:rsid w:val="00261B7A"/>
    <w:rsid w:val="002B3408"/>
    <w:rsid w:val="002C5AAE"/>
    <w:rsid w:val="0031379C"/>
    <w:rsid w:val="003270C4"/>
    <w:rsid w:val="003334E9"/>
    <w:rsid w:val="00335B41"/>
    <w:rsid w:val="00335EBA"/>
    <w:rsid w:val="0033617F"/>
    <w:rsid w:val="00343960"/>
    <w:rsid w:val="00344FDB"/>
    <w:rsid w:val="00345BC9"/>
    <w:rsid w:val="00350F80"/>
    <w:rsid w:val="00360C43"/>
    <w:rsid w:val="00365DD8"/>
    <w:rsid w:val="0039532D"/>
    <w:rsid w:val="003A3F04"/>
    <w:rsid w:val="003B242C"/>
    <w:rsid w:val="003C30A1"/>
    <w:rsid w:val="003E2CE3"/>
    <w:rsid w:val="003F53C5"/>
    <w:rsid w:val="00402100"/>
    <w:rsid w:val="00425858"/>
    <w:rsid w:val="00450E83"/>
    <w:rsid w:val="00463CBC"/>
    <w:rsid w:val="00467875"/>
    <w:rsid w:val="0047489D"/>
    <w:rsid w:val="004821EE"/>
    <w:rsid w:val="00482F0C"/>
    <w:rsid w:val="004D0209"/>
    <w:rsid w:val="004F5458"/>
    <w:rsid w:val="00503786"/>
    <w:rsid w:val="00514CEA"/>
    <w:rsid w:val="00520EE3"/>
    <w:rsid w:val="00532E71"/>
    <w:rsid w:val="005354F5"/>
    <w:rsid w:val="00542EF2"/>
    <w:rsid w:val="0055015A"/>
    <w:rsid w:val="0055064E"/>
    <w:rsid w:val="00582C6F"/>
    <w:rsid w:val="005836B4"/>
    <w:rsid w:val="00596B7C"/>
    <w:rsid w:val="005A4F89"/>
    <w:rsid w:val="005C04F5"/>
    <w:rsid w:val="005C2E4A"/>
    <w:rsid w:val="005E49F4"/>
    <w:rsid w:val="00630741"/>
    <w:rsid w:val="006343E2"/>
    <w:rsid w:val="00651FBC"/>
    <w:rsid w:val="00663605"/>
    <w:rsid w:val="006721D2"/>
    <w:rsid w:val="00680663"/>
    <w:rsid w:val="00686CCB"/>
    <w:rsid w:val="00687B51"/>
    <w:rsid w:val="00696D0D"/>
    <w:rsid w:val="006A4564"/>
    <w:rsid w:val="006D2F0B"/>
    <w:rsid w:val="006E0602"/>
    <w:rsid w:val="006E6B0E"/>
    <w:rsid w:val="006F44B6"/>
    <w:rsid w:val="00715CA3"/>
    <w:rsid w:val="007559E8"/>
    <w:rsid w:val="0076184D"/>
    <w:rsid w:val="007667E4"/>
    <w:rsid w:val="00775E90"/>
    <w:rsid w:val="00781BA9"/>
    <w:rsid w:val="00792925"/>
    <w:rsid w:val="007C5B56"/>
    <w:rsid w:val="007D3170"/>
    <w:rsid w:val="007D7D99"/>
    <w:rsid w:val="007E2247"/>
    <w:rsid w:val="007E2C0A"/>
    <w:rsid w:val="007E799E"/>
    <w:rsid w:val="00805A45"/>
    <w:rsid w:val="008143C9"/>
    <w:rsid w:val="008319C7"/>
    <w:rsid w:val="008629C5"/>
    <w:rsid w:val="00871101"/>
    <w:rsid w:val="008841ED"/>
    <w:rsid w:val="0089212E"/>
    <w:rsid w:val="0089377F"/>
    <w:rsid w:val="00897995"/>
    <w:rsid w:val="008A45EB"/>
    <w:rsid w:val="008B00F5"/>
    <w:rsid w:val="008D3792"/>
    <w:rsid w:val="008D4BF4"/>
    <w:rsid w:val="008E11DE"/>
    <w:rsid w:val="008E5077"/>
    <w:rsid w:val="008F6C9F"/>
    <w:rsid w:val="00926376"/>
    <w:rsid w:val="0092646B"/>
    <w:rsid w:val="009354F9"/>
    <w:rsid w:val="0093711C"/>
    <w:rsid w:val="00937718"/>
    <w:rsid w:val="009514DC"/>
    <w:rsid w:val="009901B0"/>
    <w:rsid w:val="009C566A"/>
    <w:rsid w:val="009D1D89"/>
    <w:rsid w:val="009F230E"/>
    <w:rsid w:val="009F56D6"/>
    <w:rsid w:val="009F7862"/>
    <w:rsid w:val="00A00DFA"/>
    <w:rsid w:val="00A0786B"/>
    <w:rsid w:val="00A10E9C"/>
    <w:rsid w:val="00A2485E"/>
    <w:rsid w:val="00A26688"/>
    <w:rsid w:val="00A27FF4"/>
    <w:rsid w:val="00A30C37"/>
    <w:rsid w:val="00A31726"/>
    <w:rsid w:val="00A53F22"/>
    <w:rsid w:val="00A72B13"/>
    <w:rsid w:val="00A74434"/>
    <w:rsid w:val="00A844EF"/>
    <w:rsid w:val="00A85AAA"/>
    <w:rsid w:val="00A959AC"/>
    <w:rsid w:val="00AC236A"/>
    <w:rsid w:val="00AD5742"/>
    <w:rsid w:val="00AD73D1"/>
    <w:rsid w:val="00AE1E2D"/>
    <w:rsid w:val="00AE5016"/>
    <w:rsid w:val="00AF6D2A"/>
    <w:rsid w:val="00B25EAA"/>
    <w:rsid w:val="00B4493E"/>
    <w:rsid w:val="00B473D3"/>
    <w:rsid w:val="00B503D2"/>
    <w:rsid w:val="00B50E8B"/>
    <w:rsid w:val="00B54101"/>
    <w:rsid w:val="00B670B0"/>
    <w:rsid w:val="00B711C5"/>
    <w:rsid w:val="00B80141"/>
    <w:rsid w:val="00B8560C"/>
    <w:rsid w:val="00BB1607"/>
    <w:rsid w:val="00BC727B"/>
    <w:rsid w:val="00BD15EE"/>
    <w:rsid w:val="00BD18B3"/>
    <w:rsid w:val="00C31316"/>
    <w:rsid w:val="00C43389"/>
    <w:rsid w:val="00C47D4A"/>
    <w:rsid w:val="00C82F2D"/>
    <w:rsid w:val="00CA19FB"/>
    <w:rsid w:val="00CA7223"/>
    <w:rsid w:val="00CD0A47"/>
    <w:rsid w:val="00CD3987"/>
    <w:rsid w:val="00CF1DE9"/>
    <w:rsid w:val="00D0694A"/>
    <w:rsid w:val="00D071F0"/>
    <w:rsid w:val="00D40258"/>
    <w:rsid w:val="00D54708"/>
    <w:rsid w:val="00D54BCE"/>
    <w:rsid w:val="00D64396"/>
    <w:rsid w:val="00D66D79"/>
    <w:rsid w:val="00D7595B"/>
    <w:rsid w:val="00D81162"/>
    <w:rsid w:val="00DC389E"/>
    <w:rsid w:val="00DD1FCE"/>
    <w:rsid w:val="00E07A3E"/>
    <w:rsid w:val="00E43A8E"/>
    <w:rsid w:val="00E65E2C"/>
    <w:rsid w:val="00EB5C32"/>
    <w:rsid w:val="00EC1147"/>
    <w:rsid w:val="00EE21A3"/>
    <w:rsid w:val="00EF76C5"/>
    <w:rsid w:val="00F063AC"/>
    <w:rsid w:val="00F06401"/>
    <w:rsid w:val="00F06BED"/>
    <w:rsid w:val="00F220F7"/>
    <w:rsid w:val="00F326CE"/>
    <w:rsid w:val="00F33514"/>
    <w:rsid w:val="00F3659B"/>
    <w:rsid w:val="00F5795E"/>
    <w:rsid w:val="00F96C99"/>
    <w:rsid w:val="00FA6321"/>
    <w:rsid w:val="00FB28CF"/>
    <w:rsid w:val="00FD322A"/>
    <w:rsid w:val="00FE2AA7"/>
    <w:rsid w:val="00FE7766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BC727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2024-10-04T13:29:00Z</dcterms:created>
  <dcterms:modified xsi:type="dcterms:W3CDTF">2024-10-04T13:30:00Z</dcterms:modified>
</cp:coreProperties>
</file>