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7F2131A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749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1242F3">
              <w:rPr>
                <w:rFonts w:ascii="Times New Roman" w:eastAsia="Times New Roman" w:hAnsi="Times New Roman"/>
              </w:rPr>
              <w:t>68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D49109A" w:rsidR="00596B7C" w:rsidRPr="00596B7C" w:rsidRDefault="001242F3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 29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257909D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AE7AAA" w:rsidRPr="00AE7AAA">
        <w:rPr>
          <w:rFonts w:ascii="Times New Roman" w:hAnsi="Times New Roman"/>
          <w:bCs/>
          <w:sz w:val="24"/>
          <w:szCs w:val="24"/>
        </w:rPr>
        <w:t>Hydro Extrusion USA, LLC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51289A58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AE7AAA" w:rsidRPr="00AE7AAA">
        <w:rPr>
          <w:rFonts w:ascii="Times New Roman" w:hAnsi="Times New Roman"/>
          <w:sz w:val="24"/>
          <w:szCs w:val="24"/>
        </w:rPr>
        <w:t>Hydro Extrusion USA, LLC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F650636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AE7AAA">
        <w:rPr>
          <w:rFonts w:ascii="Times New Roman" w:hAnsi="Times New Roman"/>
          <w:bCs/>
          <w:sz w:val="24"/>
          <w:szCs w:val="24"/>
        </w:rPr>
        <w:t>III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050BD70" w:rsidR="00335EBA" w:rsidRPr="00AC1789" w:rsidRDefault="00335EBA" w:rsidP="00AC178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E7695F" w:rsidRPr="00E7695F">
        <w:rPr>
          <w:rFonts w:ascii="Times New Roman" w:hAnsi="Times New Roman"/>
          <w:sz w:val="24"/>
          <w:szCs w:val="24"/>
        </w:rPr>
        <w:t>Ms. Susan Moss</w:t>
      </w:r>
      <w:r w:rsidR="00AC1789">
        <w:rPr>
          <w:rFonts w:ascii="Times New Roman" w:hAnsi="Times New Roman"/>
          <w:sz w:val="24"/>
          <w:szCs w:val="24"/>
        </w:rPr>
        <w:t xml:space="preserve">, </w:t>
      </w:r>
      <w:r w:rsidR="00E7695F" w:rsidRPr="00AC1789">
        <w:rPr>
          <w:rFonts w:ascii="Times New Roman" w:hAnsi="Times New Roman"/>
          <w:sz w:val="24"/>
          <w:szCs w:val="24"/>
        </w:rPr>
        <w:t>Region Human Resources Manager</w:t>
      </w:r>
      <w:r w:rsidR="00AC1789">
        <w:rPr>
          <w:rFonts w:ascii="Times New Roman" w:hAnsi="Times New Roman"/>
          <w:sz w:val="24"/>
          <w:szCs w:val="24"/>
        </w:rPr>
        <w:t xml:space="preserve"> </w:t>
      </w:r>
      <w:r w:rsidR="00A959AC" w:rsidRPr="00AC1789">
        <w:rPr>
          <w:rFonts w:ascii="Times New Roman" w:hAnsi="Times New Roman"/>
          <w:sz w:val="24"/>
          <w:szCs w:val="24"/>
        </w:rPr>
        <w:t xml:space="preserve">on behalf of the </w:t>
      </w:r>
      <w:r w:rsidR="00AE7AAA" w:rsidRPr="00AE7AAA">
        <w:rPr>
          <w:rFonts w:ascii="Times New Roman" w:hAnsi="Times New Roman"/>
          <w:sz w:val="24"/>
          <w:szCs w:val="24"/>
        </w:rPr>
        <w:t>Hydro Extrusion USA, LLC</w:t>
      </w:r>
      <w:r w:rsidR="00AE7AAA">
        <w:rPr>
          <w:rFonts w:ascii="Times New Roman" w:hAnsi="Times New Roman"/>
          <w:sz w:val="24"/>
          <w:szCs w:val="24"/>
        </w:rPr>
        <w:t xml:space="preserve">, </w:t>
      </w:r>
      <w:r w:rsidR="00A959AC" w:rsidRPr="00AC1789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AC1789">
        <w:rPr>
          <w:rFonts w:ascii="Times New Roman" w:hAnsi="Times New Roman"/>
          <w:sz w:val="24"/>
          <w:szCs w:val="24"/>
        </w:rPr>
        <w:t>Kirk Jefferson</w:t>
      </w:r>
      <w:r w:rsidR="00A959AC" w:rsidRPr="00AC1789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AC1789">
        <w:rPr>
          <w:rFonts w:ascii="Times New Roman" w:hAnsi="Times New Roman"/>
          <w:sz w:val="24"/>
          <w:szCs w:val="24"/>
        </w:rPr>
        <w:t xml:space="preserve"> </w:t>
      </w:r>
      <w:r w:rsidR="001242F3">
        <w:rPr>
          <w:rFonts w:ascii="Times New Roman" w:hAnsi="Times New Roman"/>
          <w:sz w:val="24"/>
          <w:szCs w:val="24"/>
        </w:rPr>
        <w:t>March 28</w:t>
      </w:r>
      <w:r w:rsidR="00A959AC" w:rsidRPr="00AC1789">
        <w:rPr>
          <w:rFonts w:ascii="Times New Roman" w:hAnsi="Times New Roman"/>
          <w:sz w:val="24"/>
          <w:szCs w:val="24"/>
        </w:rPr>
        <w:t>, 202</w:t>
      </w:r>
      <w:r w:rsidR="00AC1789">
        <w:rPr>
          <w:rFonts w:ascii="Times New Roman" w:hAnsi="Times New Roman"/>
          <w:sz w:val="24"/>
          <w:szCs w:val="24"/>
        </w:rPr>
        <w:t>3</w:t>
      </w:r>
      <w:r w:rsidR="00A959AC" w:rsidRPr="00AC1789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1DB6004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67E1C" w14:textId="4790E6D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4AAD0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EFF2359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B536F2" w:rsidRPr="00B536F2">
        <w:rPr>
          <w:rFonts w:ascii="Times New Roman" w:hAnsi="Times New Roman"/>
          <w:sz w:val="24"/>
          <w:szCs w:val="24"/>
        </w:rPr>
        <w:t>Hydro Extrusion USA, LLC</w:t>
      </w:r>
      <w:r w:rsidR="00B536F2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1860FC">
        <w:rPr>
          <w:rFonts w:ascii="Times New Roman" w:hAnsi="Times New Roman"/>
          <w:sz w:val="24"/>
          <w:szCs w:val="24"/>
        </w:rPr>
        <w:t>III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F6B71A" w14:textId="77777777" w:rsidR="006B4E05" w:rsidRPr="006B4E05" w:rsidRDefault="006B4E05" w:rsidP="006B4E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E05">
        <w:rPr>
          <w:rFonts w:ascii="Times New Roman" w:hAnsi="Times New Roman"/>
          <w:sz w:val="24"/>
          <w:szCs w:val="24"/>
        </w:rPr>
        <w:t>Programmable Logic Controller Technician</w:t>
      </w:r>
    </w:p>
    <w:p w14:paraId="4BDB139F" w14:textId="4E9DAADD" w:rsidR="006B4E05" w:rsidRPr="006B4E05" w:rsidRDefault="006B4E05" w:rsidP="006B4E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E05">
        <w:rPr>
          <w:rFonts w:ascii="Times New Roman" w:hAnsi="Times New Roman"/>
          <w:sz w:val="24"/>
          <w:szCs w:val="24"/>
        </w:rPr>
        <w:t>(Existing Title: Electro-Mechanical Technician)</w:t>
      </w:r>
    </w:p>
    <w:p w14:paraId="6757BE65" w14:textId="77777777" w:rsidR="006B4E05" w:rsidRDefault="006B4E05" w:rsidP="006B4E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E05">
        <w:rPr>
          <w:rFonts w:ascii="Times New Roman" w:hAnsi="Times New Roman"/>
          <w:sz w:val="24"/>
          <w:szCs w:val="24"/>
        </w:rPr>
        <w:t xml:space="preserve">O*NET-SOC CODE: 17-3024.00   </w:t>
      </w:r>
    </w:p>
    <w:p w14:paraId="17A07E34" w14:textId="43CFF013" w:rsidR="006B4E05" w:rsidRDefault="006B4E05" w:rsidP="006B4E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E05">
        <w:rPr>
          <w:rFonts w:ascii="Times New Roman" w:hAnsi="Times New Roman"/>
          <w:sz w:val="24"/>
          <w:szCs w:val="24"/>
        </w:rPr>
        <w:t>RAPIDS CODE: 0167CB</w:t>
      </w:r>
    </w:p>
    <w:p w14:paraId="1B39D4A8" w14:textId="6B1C8A84" w:rsidR="006B4E05" w:rsidRDefault="006B4E05" w:rsidP="006B4E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E05">
        <w:rPr>
          <w:rFonts w:ascii="Times New Roman" w:hAnsi="Times New Roman"/>
          <w:sz w:val="24"/>
          <w:szCs w:val="24"/>
        </w:rPr>
        <w:t>Training type:  Competency-based</w:t>
      </w:r>
    </w:p>
    <w:p w14:paraId="0A5D63E6" w14:textId="77777777" w:rsidR="006B4E05" w:rsidRDefault="006B4E05" w:rsidP="00E9076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D12CD54" w14:textId="0316523B" w:rsidR="00E90761" w:rsidRPr="00E90761" w:rsidRDefault="00E90761" w:rsidP="00E907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0761">
        <w:rPr>
          <w:rFonts w:ascii="Times New Roman" w:hAnsi="Times New Roman"/>
          <w:sz w:val="24"/>
          <w:szCs w:val="24"/>
        </w:rPr>
        <w:t>Maintenance Technician</w:t>
      </w:r>
    </w:p>
    <w:p w14:paraId="755BC40A" w14:textId="2214281E" w:rsidR="00E90761" w:rsidRPr="00E90761" w:rsidRDefault="00E90761" w:rsidP="00E907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0761">
        <w:rPr>
          <w:rFonts w:ascii="Times New Roman" w:hAnsi="Times New Roman"/>
          <w:sz w:val="24"/>
          <w:szCs w:val="24"/>
        </w:rPr>
        <w:t>(Existing Title: Industrial Maintenance Mechanic)</w:t>
      </w:r>
    </w:p>
    <w:p w14:paraId="7C0D24EB" w14:textId="77777777" w:rsidR="00E90761" w:rsidRDefault="00E90761" w:rsidP="00E907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0761">
        <w:rPr>
          <w:rFonts w:ascii="Times New Roman" w:hAnsi="Times New Roman"/>
          <w:sz w:val="24"/>
          <w:szCs w:val="24"/>
        </w:rPr>
        <w:t xml:space="preserve">O*NET-SOC CODE: 49-9041.00   </w:t>
      </w:r>
    </w:p>
    <w:p w14:paraId="1A121403" w14:textId="77777777" w:rsidR="00E90761" w:rsidRDefault="00E90761" w:rsidP="00E907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90761">
        <w:rPr>
          <w:rFonts w:ascii="Times New Roman" w:hAnsi="Times New Roman"/>
          <w:sz w:val="24"/>
          <w:szCs w:val="24"/>
        </w:rPr>
        <w:t>RAPIDS CODE: 0308CB</w:t>
      </w:r>
    </w:p>
    <w:p w14:paraId="6AED3FF0" w14:textId="1F4E4DF9" w:rsidR="00A959AC" w:rsidRDefault="005355FB" w:rsidP="00E907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27EEB4B8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C518" w14:textId="77777777" w:rsidR="00697385" w:rsidRDefault="00697385" w:rsidP="0093711C">
      <w:pPr>
        <w:spacing w:after="0" w:line="240" w:lineRule="auto"/>
      </w:pPr>
      <w:r>
        <w:separator/>
      </w:r>
    </w:p>
  </w:endnote>
  <w:endnote w:type="continuationSeparator" w:id="0">
    <w:p w14:paraId="65251459" w14:textId="77777777" w:rsidR="00697385" w:rsidRDefault="0069738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97C1" w14:textId="77777777" w:rsidR="00697385" w:rsidRDefault="00697385" w:rsidP="0093711C">
      <w:pPr>
        <w:spacing w:after="0" w:line="240" w:lineRule="auto"/>
      </w:pPr>
      <w:r>
        <w:separator/>
      </w:r>
    </w:p>
  </w:footnote>
  <w:footnote w:type="continuationSeparator" w:id="0">
    <w:p w14:paraId="44564873" w14:textId="77777777" w:rsidR="00697385" w:rsidRDefault="0069738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930B3"/>
    <w:rsid w:val="001242F3"/>
    <w:rsid w:val="00147FC2"/>
    <w:rsid w:val="001860FC"/>
    <w:rsid w:val="001D7499"/>
    <w:rsid w:val="0024199C"/>
    <w:rsid w:val="00291BA9"/>
    <w:rsid w:val="002B150E"/>
    <w:rsid w:val="0031379C"/>
    <w:rsid w:val="003270C4"/>
    <w:rsid w:val="003334E9"/>
    <w:rsid w:val="00335EBA"/>
    <w:rsid w:val="00344FDB"/>
    <w:rsid w:val="00360C43"/>
    <w:rsid w:val="003B0438"/>
    <w:rsid w:val="00425858"/>
    <w:rsid w:val="005355FB"/>
    <w:rsid w:val="00582C6F"/>
    <w:rsid w:val="00596B7C"/>
    <w:rsid w:val="00620E9B"/>
    <w:rsid w:val="00697385"/>
    <w:rsid w:val="006B4E05"/>
    <w:rsid w:val="007559E8"/>
    <w:rsid w:val="0076184D"/>
    <w:rsid w:val="00792925"/>
    <w:rsid w:val="007E5DE8"/>
    <w:rsid w:val="008143C9"/>
    <w:rsid w:val="0082394B"/>
    <w:rsid w:val="008272D7"/>
    <w:rsid w:val="00885AF1"/>
    <w:rsid w:val="008C7F39"/>
    <w:rsid w:val="008E11DE"/>
    <w:rsid w:val="0093711C"/>
    <w:rsid w:val="00960721"/>
    <w:rsid w:val="009757EF"/>
    <w:rsid w:val="009A09E6"/>
    <w:rsid w:val="009C566A"/>
    <w:rsid w:val="00A31726"/>
    <w:rsid w:val="00A959AC"/>
    <w:rsid w:val="00AC1789"/>
    <w:rsid w:val="00AE7AAA"/>
    <w:rsid w:val="00B25EAA"/>
    <w:rsid w:val="00B453D6"/>
    <w:rsid w:val="00B536F2"/>
    <w:rsid w:val="00C01B55"/>
    <w:rsid w:val="00C35178"/>
    <w:rsid w:val="00CD3987"/>
    <w:rsid w:val="00D3345E"/>
    <w:rsid w:val="00E40095"/>
    <w:rsid w:val="00E7695F"/>
    <w:rsid w:val="00E90761"/>
    <w:rsid w:val="00EF76C5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11</cp:revision>
  <cp:lastPrinted>2018-12-06T13:26:00Z</cp:lastPrinted>
  <dcterms:created xsi:type="dcterms:W3CDTF">2022-11-08T14:53:00Z</dcterms:created>
  <dcterms:modified xsi:type="dcterms:W3CDTF">2023-03-28T20:13:00Z</dcterms:modified>
</cp:coreProperties>
</file>