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50A3B22A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1CD921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0E5DB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966BCAC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1D2B2DF6" w14:textId="138E0131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1C8F03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3584E8E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46E81613" w14:textId="44FE92CE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</w:t>
            </w:r>
            <w:r w:rsidR="00035C89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-</w:t>
            </w:r>
            <w:r w:rsidR="00B361B3">
              <w:rPr>
                <w:rFonts w:ascii="Times New Roman" w:eastAsia="Times New Roman" w:hAnsi="Times New Roman"/>
              </w:rPr>
              <w:t>5</w:t>
            </w:r>
            <w:r w:rsidR="00EC7A05">
              <w:rPr>
                <w:rFonts w:ascii="Times New Roman" w:eastAsia="Times New Roman" w:hAnsi="Times New Roman"/>
              </w:rPr>
              <w:t>2</w:t>
            </w:r>
          </w:p>
        </w:tc>
      </w:tr>
      <w:tr w:rsidR="00596B7C" w:rsidRPr="0031379C" w14:paraId="796D141F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2F6D83D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2D273FA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1EB8132A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16C407D4" w14:textId="13C43510" w:rsidR="00596B7C" w:rsidRPr="00596B7C" w:rsidRDefault="00BF020A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January 1</w:t>
            </w:r>
            <w:r w:rsidR="00B361B3">
              <w:rPr>
                <w:rFonts w:ascii="Times New Roman" w:eastAsia="Times New Roman" w:hAnsi="Times New Roman"/>
              </w:rPr>
              <w:t>1</w:t>
            </w:r>
            <w:r w:rsidR="00A959AC">
              <w:rPr>
                <w:rFonts w:ascii="Times New Roman" w:eastAsia="Times New Roman" w:hAnsi="Times New Roman"/>
              </w:rPr>
              <w:t>, 202</w:t>
            </w:r>
            <w:r>
              <w:rPr>
                <w:rFonts w:ascii="Times New Roman" w:eastAsia="Times New Roman" w:hAnsi="Times New Roman"/>
              </w:rPr>
              <w:t>3</w:t>
            </w:r>
          </w:p>
        </w:tc>
      </w:tr>
    </w:tbl>
    <w:p w14:paraId="68A9EDBC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5A122488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5104A14" w14:textId="66B56573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5CF69E7B" w14:textId="2DDC4030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7C2ABDE1" w14:textId="4E8F7A4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0EC361D8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8D4DBE" w14:textId="46343EBE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19D6FE01" w14:textId="0B06BC69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5FEC6DA7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3794C9" w14:textId="75F149CE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r w:rsidR="008629C5">
        <w:rPr>
          <w:rFonts w:ascii="Times New Roman" w:hAnsi="Times New Roman"/>
          <w:bCs/>
          <w:sz w:val="24"/>
          <w:szCs w:val="24"/>
        </w:rPr>
        <w:t>New National Guideline</w:t>
      </w:r>
      <w:r w:rsidR="00EE21A3">
        <w:rPr>
          <w:rFonts w:ascii="Times New Roman" w:hAnsi="Times New Roman"/>
          <w:bCs/>
          <w:sz w:val="24"/>
          <w:szCs w:val="24"/>
        </w:rPr>
        <w:t xml:space="preserve">s </w:t>
      </w:r>
      <w:r w:rsidR="00FB28CF">
        <w:rPr>
          <w:rFonts w:ascii="Times New Roman" w:hAnsi="Times New Roman"/>
          <w:bCs/>
          <w:sz w:val="24"/>
          <w:szCs w:val="24"/>
        </w:rPr>
        <w:t xml:space="preserve">Standards </w:t>
      </w:r>
      <w:r w:rsidR="00EE21A3">
        <w:rPr>
          <w:rFonts w:ascii="Times New Roman" w:hAnsi="Times New Roman"/>
          <w:bCs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bCs/>
          <w:sz w:val="24"/>
          <w:szCs w:val="24"/>
        </w:rPr>
        <w:t xml:space="preserve">for </w:t>
      </w:r>
      <w:bookmarkStart w:id="0" w:name="_Hlk111548622"/>
      <w:r w:rsidR="00F06401">
        <w:rPr>
          <w:rFonts w:ascii="Times New Roman" w:hAnsi="Times New Roman"/>
          <w:bCs/>
          <w:sz w:val="24"/>
          <w:szCs w:val="24"/>
        </w:rPr>
        <w:t>American Fire Sprinkler Association</w:t>
      </w:r>
      <w:bookmarkEnd w:id="0"/>
    </w:p>
    <w:p w14:paraId="4B5392D3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347E25" w14:textId="66D77D94" w:rsidR="003270C4" w:rsidRDefault="003270C4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>the approval of new National 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8629C5">
        <w:rPr>
          <w:rFonts w:ascii="Times New Roman" w:hAnsi="Times New Roman"/>
          <w:sz w:val="24"/>
          <w:szCs w:val="24"/>
        </w:rPr>
        <w:t xml:space="preserve">Standards </w:t>
      </w:r>
      <w:r w:rsidR="00FB28CF">
        <w:rPr>
          <w:rFonts w:ascii="Times New Roman" w:hAnsi="Times New Roman"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sz w:val="24"/>
          <w:szCs w:val="24"/>
        </w:rPr>
        <w:t xml:space="preserve">for </w:t>
      </w:r>
      <w:r w:rsidR="00F06401">
        <w:rPr>
          <w:rFonts w:ascii="Times New Roman" w:hAnsi="Times New Roman"/>
          <w:bCs/>
          <w:sz w:val="24"/>
          <w:szCs w:val="24"/>
        </w:rPr>
        <w:t>American Fire Sprinkler Association</w:t>
      </w:r>
      <w:r w:rsidR="003A3F04" w:rsidRPr="003A3F04">
        <w:rPr>
          <w:rFonts w:ascii="Times New Roman" w:hAnsi="Times New Roman"/>
          <w:sz w:val="24"/>
          <w:szCs w:val="24"/>
        </w:rPr>
        <w:t>.</w:t>
      </w:r>
    </w:p>
    <w:p w14:paraId="58D834F2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626918C" w14:textId="73F9971D" w:rsidR="003334E9" w:rsidRPr="003334E9" w:rsidRDefault="003270C4" w:rsidP="003334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34E9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3334E9">
        <w:rPr>
          <w:rFonts w:ascii="Times New Roman" w:hAnsi="Times New Roman"/>
          <w:b/>
          <w:sz w:val="24"/>
          <w:szCs w:val="24"/>
        </w:rPr>
        <w:t>.</w:t>
      </w:r>
      <w:r w:rsidRPr="003334E9"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This bulletin is being provided to OA staff for informational purposes only.  The </w:t>
      </w:r>
      <w:r w:rsidR="003A3F04">
        <w:rPr>
          <w:rFonts w:ascii="Times New Roman" w:hAnsi="Times New Roman"/>
          <w:bCs/>
          <w:sz w:val="24"/>
          <w:szCs w:val="24"/>
        </w:rPr>
        <w:t>Region I</w:t>
      </w:r>
      <w:r w:rsidR="00F06401">
        <w:rPr>
          <w:rFonts w:ascii="Times New Roman" w:hAnsi="Times New Roman"/>
          <w:bCs/>
          <w:sz w:val="24"/>
          <w:szCs w:val="24"/>
        </w:rPr>
        <w:t>V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Office</w:t>
      </w:r>
      <w:r w:rsidR="008629C5">
        <w:rPr>
          <w:rFonts w:ascii="Times New Roman" w:hAnsi="Times New Roman"/>
          <w:bCs/>
          <w:sz w:val="24"/>
          <w:szCs w:val="24"/>
        </w:rPr>
        <w:t xml:space="preserve"> of Apprenticeship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will be responsible for maintenance and technical assistance regarding this program.</w:t>
      </w:r>
    </w:p>
    <w:p w14:paraId="73B60C4C" w14:textId="20AA872C" w:rsidR="00335EBA" w:rsidRPr="003334E9" w:rsidRDefault="00335EBA" w:rsidP="003334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64BE2E5" w14:textId="23E22EB0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684C513E" w14:textId="5FD27B6D" w:rsidR="00335EBA" w:rsidRDefault="00335EBA" w:rsidP="00335EBA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>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6A4564" w:rsidRPr="006A4564">
        <w:rPr>
          <w:rFonts w:ascii="Times New Roman" w:hAnsi="Times New Roman"/>
          <w:sz w:val="24"/>
          <w:szCs w:val="24"/>
        </w:rPr>
        <w:t>Standards</w:t>
      </w:r>
      <w:r w:rsidR="000F6852">
        <w:rPr>
          <w:rFonts w:ascii="Times New Roman" w:hAnsi="Times New Roman"/>
          <w:sz w:val="24"/>
          <w:szCs w:val="24"/>
        </w:rPr>
        <w:t xml:space="preserve"> for Apprenticeship</w:t>
      </w:r>
      <w:r w:rsidR="006A4564" w:rsidRPr="006A4564">
        <w:rPr>
          <w:rFonts w:ascii="Times New Roman" w:hAnsi="Times New Roman"/>
          <w:sz w:val="24"/>
          <w:szCs w:val="24"/>
        </w:rPr>
        <w:t>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F06401">
        <w:rPr>
          <w:rFonts w:ascii="Times New Roman" w:hAnsi="Times New Roman"/>
          <w:sz w:val="24"/>
          <w:szCs w:val="24"/>
        </w:rPr>
        <w:t>Ms. Victoria Valentine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F06401">
        <w:rPr>
          <w:rFonts w:ascii="Times New Roman" w:hAnsi="Times New Roman"/>
          <w:sz w:val="24"/>
          <w:szCs w:val="24"/>
        </w:rPr>
        <w:t>Director, Engineering &amp; Technical Services</w:t>
      </w:r>
      <w:r w:rsidR="00A27FF4" w:rsidRPr="00A27FF4">
        <w:rPr>
          <w:rFonts w:ascii="Times New Roman" w:hAnsi="Times New Roman"/>
          <w:sz w:val="24"/>
          <w:szCs w:val="24"/>
        </w:rPr>
        <w:t>, on behalf of</w:t>
      </w:r>
      <w:r w:rsidR="003A3F04" w:rsidRPr="003A3F04">
        <w:t xml:space="preserve"> </w:t>
      </w:r>
      <w:r w:rsidR="00F06401">
        <w:rPr>
          <w:rFonts w:ascii="Times New Roman" w:hAnsi="Times New Roman"/>
          <w:bCs/>
          <w:sz w:val="24"/>
          <w:szCs w:val="24"/>
        </w:rPr>
        <w:t>American Fire Sprinkler Association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</w:t>
      </w:r>
      <w:r w:rsidR="003A3F04">
        <w:rPr>
          <w:rFonts w:ascii="Times New Roman" w:hAnsi="Times New Roman"/>
          <w:sz w:val="24"/>
          <w:szCs w:val="24"/>
        </w:rPr>
        <w:t xml:space="preserve"> </w:t>
      </w:r>
      <w:r w:rsidR="00BF020A">
        <w:rPr>
          <w:rFonts w:ascii="Times New Roman" w:hAnsi="Times New Roman"/>
          <w:sz w:val="24"/>
          <w:szCs w:val="24"/>
        </w:rPr>
        <w:t>December 28</w:t>
      </w:r>
      <w:r w:rsidR="00A959AC" w:rsidRPr="00A959AC">
        <w:rPr>
          <w:rFonts w:ascii="Times New Roman" w:hAnsi="Times New Roman"/>
          <w:sz w:val="24"/>
          <w:szCs w:val="24"/>
        </w:rPr>
        <w:t xml:space="preserve">, 2022.  </w:t>
      </w:r>
    </w:p>
    <w:p w14:paraId="52D5A07F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954450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596A8BF3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3F6E479D" w14:textId="7E28B486" w:rsidR="003334E9" w:rsidRDefault="00A959AC" w:rsidP="00A959A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54C7E5CE" w14:textId="31A70B1C" w:rsidR="00335EBA" w:rsidRDefault="00335EBA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1F0B5" w14:textId="785C512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239AF" w14:textId="528BB36F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6F8064" w14:textId="549D58B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613CE6" w14:textId="77777777" w:rsidR="006A4564" w:rsidRP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BC1A0E" w14:textId="7BFEE5FB" w:rsidR="00A844EF" w:rsidRPr="003334E9" w:rsidRDefault="00D0694A" w:rsidP="00A844E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 w:rsidR="009901B0">
        <w:rPr>
          <w:rFonts w:ascii="Times New Roman" w:hAnsi="Times New Roman"/>
          <w:sz w:val="24"/>
          <w:szCs w:val="24"/>
        </w:rPr>
        <w:t>the</w:t>
      </w:r>
      <w:r w:rsidR="00F06401" w:rsidRPr="00F06401">
        <w:rPr>
          <w:rFonts w:ascii="Times New Roman" w:hAnsi="Times New Roman"/>
          <w:bCs/>
          <w:sz w:val="24"/>
          <w:szCs w:val="24"/>
        </w:rPr>
        <w:t xml:space="preserve"> </w:t>
      </w:r>
      <w:r w:rsidR="00F06401">
        <w:rPr>
          <w:rFonts w:ascii="Times New Roman" w:hAnsi="Times New Roman"/>
          <w:bCs/>
          <w:sz w:val="24"/>
          <w:szCs w:val="24"/>
        </w:rPr>
        <w:t>American Fire Sprinkler Association</w:t>
      </w:r>
      <w:r w:rsidR="003A3F04">
        <w:rPr>
          <w:rFonts w:ascii="Times New Roman" w:hAnsi="Times New Roman"/>
          <w:sz w:val="24"/>
          <w:szCs w:val="24"/>
        </w:rPr>
        <w:t xml:space="preserve">, </w:t>
      </w:r>
      <w:r w:rsidR="00A844EF">
        <w:rPr>
          <w:rFonts w:ascii="Times New Roman" w:hAnsi="Times New Roman"/>
          <w:sz w:val="24"/>
          <w:szCs w:val="24"/>
        </w:rPr>
        <w:t>are a model for developing local apprenticeship programs with OA or a SAA for the following occupation</w:t>
      </w:r>
      <w:r w:rsidR="00A844EF" w:rsidRPr="003334E9">
        <w:rPr>
          <w:rFonts w:ascii="Times New Roman" w:hAnsi="Times New Roman"/>
          <w:sz w:val="24"/>
          <w:szCs w:val="24"/>
        </w:rPr>
        <w:t>:</w:t>
      </w:r>
    </w:p>
    <w:p w14:paraId="2B9C0472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06F47EE" w14:textId="20A2D38A" w:rsidR="00A27FF4" w:rsidRPr="00514CEA" w:rsidRDefault="00F06401" w:rsidP="00514CEA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Pipe Fitter-Sprinkler Fitter</w:t>
      </w:r>
    </w:p>
    <w:p w14:paraId="2827640F" w14:textId="21A13515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47</w:t>
      </w:r>
      <w:r w:rsidR="00D0694A">
        <w:rPr>
          <w:rFonts w:ascii="Times New Roman" w:hAnsi="Times New Roman"/>
          <w:sz w:val="24"/>
          <w:szCs w:val="24"/>
        </w:rPr>
        <w:t>-</w:t>
      </w:r>
      <w:r w:rsidR="00514CEA">
        <w:rPr>
          <w:rFonts w:ascii="Times New Roman" w:hAnsi="Times New Roman"/>
          <w:sz w:val="24"/>
          <w:szCs w:val="24"/>
        </w:rPr>
        <w:t>2152</w:t>
      </w:r>
      <w:r w:rsidR="00A27FF4" w:rsidRPr="00A27FF4">
        <w:rPr>
          <w:rFonts w:ascii="Times New Roman" w:hAnsi="Times New Roman"/>
          <w:sz w:val="24"/>
          <w:szCs w:val="24"/>
        </w:rPr>
        <w:t>.0</w:t>
      </w:r>
      <w:r w:rsidR="00B670B0">
        <w:rPr>
          <w:rFonts w:ascii="Times New Roman" w:hAnsi="Times New Roman"/>
          <w:sz w:val="24"/>
          <w:szCs w:val="24"/>
        </w:rPr>
        <w:t>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0A364AD3" w14:textId="3CBE71F2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0414S-R</w:t>
      </w:r>
    </w:p>
    <w:p w14:paraId="36F7E157" w14:textId="7C78AF8B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Type of Training: </w:t>
      </w:r>
      <w:r w:rsidR="00514CEA">
        <w:rPr>
          <w:rFonts w:ascii="Times New Roman" w:hAnsi="Times New Roman"/>
          <w:sz w:val="24"/>
          <w:szCs w:val="24"/>
        </w:rPr>
        <w:t>Time</w:t>
      </w:r>
      <w:r w:rsidRPr="00A27FF4">
        <w:rPr>
          <w:rFonts w:ascii="Times New Roman" w:hAnsi="Times New Roman"/>
          <w:sz w:val="24"/>
          <w:szCs w:val="24"/>
        </w:rPr>
        <w:t>-based</w:t>
      </w:r>
    </w:p>
    <w:p w14:paraId="54D49D14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7E6FB21" w14:textId="4AC8BFC9" w:rsidR="00596B7C" w:rsidRDefault="00335EBA" w:rsidP="00A959A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8E5077">
        <w:rPr>
          <w:rFonts w:ascii="Times New Roman" w:hAnsi="Times New Roman"/>
          <w:sz w:val="24"/>
          <w:szCs w:val="24"/>
        </w:rPr>
        <w:t>Kelley M. Johnson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8E5077">
        <w:rPr>
          <w:rFonts w:ascii="Times New Roman" w:hAnsi="Times New Roman"/>
          <w:sz w:val="24"/>
          <w:szCs w:val="24"/>
        </w:rPr>
        <w:t>Apprenticeship and Training Representative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8E5077">
        <w:rPr>
          <w:rFonts w:ascii="Times New Roman" w:hAnsi="Times New Roman"/>
          <w:sz w:val="24"/>
          <w:szCs w:val="24"/>
        </w:rPr>
        <w:t>Region IV,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at (</w:t>
      </w:r>
      <w:r w:rsidR="008E5077">
        <w:rPr>
          <w:rFonts w:ascii="Times New Roman" w:hAnsi="Times New Roman"/>
          <w:sz w:val="24"/>
          <w:szCs w:val="24"/>
        </w:rPr>
        <w:t>972</w:t>
      </w:r>
      <w:r w:rsidR="00A27FF4" w:rsidRPr="00A27FF4">
        <w:rPr>
          <w:rFonts w:ascii="Times New Roman" w:hAnsi="Times New Roman"/>
          <w:sz w:val="24"/>
          <w:szCs w:val="24"/>
        </w:rPr>
        <w:t xml:space="preserve">) </w:t>
      </w:r>
      <w:r w:rsidR="008E5077">
        <w:rPr>
          <w:rFonts w:ascii="Times New Roman" w:hAnsi="Times New Roman"/>
          <w:sz w:val="24"/>
          <w:szCs w:val="24"/>
        </w:rPr>
        <w:t>850</w:t>
      </w:r>
      <w:r w:rsidR="00A27FF4" w:rsidRPr="00A27FF4">
        <w:rPr>
          <w:rFonts w:ascii="Times New Roman" w:hAnsi="Times New Roman"/>
          <w:sz w:val="24"/>
          <w:szCs w:val="24"/>
        </w:rPr>
        <w:t>-</w:t>
      </w:r>
      <w:r w:rsidR="008E5077">
        <w:rPr>
          <w:rFonts w:ascii="Times New Roman" w:hAnsi="Times New Roman"/>
          <w:sz w:val="24"/>
          <w:szCs w:val="24"/>
        </w:rPr>
        <w:t>4676</w:t>
      </w:r>
      <w:r w:rsidR="00A27FF4" w:rsidRPr="00A27FF4">
        <w:rPr>
          <w:rFonts w:ascii="Times New Roman" w:hAnsi="Times New Roman"/>
          <w:sz w:val="24"/>
          <w:szCs w:val="24"/>
        </w:rPr>
        <w:t>.</w:t>
      </w:r>
    </w:p>
    <w:p w14:paraId="1B65E96D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33CE972" w14:textId="4EC4D5F2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5D6029A9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70508DE3" w14:textId="1F282C6A" w:rsidR="00926376" w:rsidRPr="003270C4" w:rsidRDefault="00B62B80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96" w:dyaOrig="1033" w14:anchorId="71887E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1.75pt" o:ole="">
            <v:imagedata r:id="rId11" o:title=""/>
          </v:shape>
          <o:OLEObject Type="Embed" ProgID="Acrobat.Document.DC" ShapeID="_x0000_i1025" DrawAspect="Icon" ObjectID="_1734934265" r:id="rId12"/>
        </w:object>
      </w:r>
      <w:bookmarkStart w:id="1" w:name="_MON_1734932830"/>
      <w:bookmarkEnd w:id="1"/>
      <w:r w:rsidR="00F721EB">
        <w:rPr>
          <w:rFonts w:ascii="Times New Roman" w:hAnsi="Times New Roman"/>
          <w:sz w:val="24"/>
          <w:szCs w:val="24"/>
        </w:rPr>
        <w:object w:dxaOrig="1539" w:dyaOrig="994" w14:anchorId="54B33135">
          <v:shape id="_x0000_i1026" type="#_x0000_t75" style="width:77.25pt;height:49.5pt" o:ole="">
            <v:imagedata r:id="rId13" o:title=""/>
          </v:shape>
          <o:OLEObject Type="Embed" ProgID="Word.Document.12" ShapeID="_x0000_i1026" DrawAspect="Icon" ObjectID="_1734934266" r:id="rId14">
            <o:FieldCodes>\s</o:FieldCodes>
          </o:OLEObject>
        </w:object>
      </w:r>
      <w:r w:rsidR="00EB6A94">
        <w:rPr>
          <w:rFonts w:ascii="Times New Roman" w:hAnsi="Times New Roman"/>
          <w:sz w:val="24"/>
          <w:szCs w:val="24"/>
        </w:rPr>
        <w:object w:dxaOrig="1539" w:dyaOrig="994" w14:anchorId="7C230883">
          <v:shape id="_x0000_i1027" type="#_x0000_t75" style="width:77.25pt;height:49.5pt" o:ole="">
            <v:imagedata r:id="rId15" o:title=""/>
          </v:shape>
          <o:OLEObject Type="Embed" ProgID="Acrobat.Document.DC" ShapeID="_x0000_i1027" DrawAspect="Icon" ObjectID="_1734934267" r:id="rId16"/>
        </w:object>
      </w:r>
      <w:bookmarkStart w:id="2" w:name="_MON_1734933262"/>
      <w:bookmarkEnd w:id="2"/>
      <w:r w:rsidR="00EB6A94">
        <w:rPr>
          <w:rFonts w:ascii="Times New Roman" w:hAnsi="Times New Roman"/>
          <w:sz w:val="24"/>
          <w:szCs w:val="24"/>
        </w:rPr>
        <w:object w:dxaOrig="1539" w:dyaOrig="994" w14:anchorId="6976BD68">
          <v:shape id="_x0000_i1028" type="#_x0000_t75" style="width:77.25pt;height:49.5pt" o:ole="">
            <v:imagedata r:id="rId17" o:title=""/>
          </v:shape>
          <o:OLEObject Type="Embed" ProgID="Word.Document.12" ShapeID="_x0000_i1028" DrawAspect="Icon" ObjectID="_1734934268" r:id="rId18">
            <o:FieldCodes>\s</o:FieldCodes>
          </o:OLEObject>
        </w:object>
      </w:r>
      <w:r w:rsidR="00EB6A94">
        <w:rPr>
          <w:rFonts w:ascii="Times New Roman" w:hAnsi="Times New Roman"/>
          <w:sz w:val="24"/>
          <w:szCs w:val="24"/>
        </w:rPr>
        <w:object w:dxaOrig="1539" w:dyaOrig="994" w14:anchorId="78845481">
          <v:shape id="_x0000_i1029" type="#_x0000_t75" style="width:77.25pt;height:49.5pt" o:ole="">
            <v:imagedata r:id="rId19" o:title=""/>
          </v:shape>
          <o:OLEObject Type="Embed" ProgID="Acrobat.Document.DC" ShapeID="_x0000_i1029" DrawAspect="Icon" ObjectID="_1734934269" r:id="rId20"/>
        </w:object>
      </w:r>
      <w:bookmarkStart w:id="3" w:name="_MON_1734933445"/>
      <w:bookmarkEnd w:id="3"/>
      <w:r w:rsidR="00EB6A94">
        <w:rPr>
          <w:rFonts w:ascii="Times New Roman" w:hAnsi="Times New Roman"/>
          <w:sz w:val="24"/>
          <w:szCs w:val="24"/>
        </w:rPr>
        <w:object w:dxaOrig="1539" w:dyaOrig="994" w14:anchorId="60976933">
          <v:shape id="_x0000_i1030" type="#_x0000_t75" style="width:77.25pt;height:49.5pt" o:ole="">
            <v:imagedata r:id="rId21" o:title=""/>
          </v:shape>
          <o:OLEObject Type="Embed" ProgID="Word.Document.12" ShapeID="_x0000_i1030" DrawAspect="Icon" ObjectID="_1734934270" r:id="rId22">
            <o:FieldCodes>\s</o:FieldCodes>
          </o:OLEObject>
        </w:object>
      </w:r>
      <w:r w:rsidR="00734CA4">
        <w:rPr>
          <w:rFonts w:ascii="Times New Roman" w:hAnsi="Times New Roman"/>
          <w:sz w:val="24"/>
          <w:szCs w:val="24"/>
        </w:rPr>
        <w:object w:dxaOrig="1539" w:dyaOrig="994" w14:anchorId="4050C9C4">
          <v:shape id="_x0000_i1031" type="#_x0000_t75" style="width:77.25pt;height:49.5pt" o:ole="">
            <v:imagedata r:id="rId23" o:title=""/>
          </v:shape>
          <o:OLEObject Type="Embed" ProgID="Acrobat.Document.DC" ShapeID="_x0000_i1031" DrawAspect="Icon" ObjectID="_1734934271" r:id="rId24"/>
        </w:object>
      </w:r>
    </w:p>
    <w:sectPr w:rsidR="00926376" w:rsidRPr="003270C4" w:rsidSect="0093711C">
      <w:footerReference w:type="default" r:id="rId25"/>
      <w:foot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5C3D6" w14:textId="77777777" w:rsidR="00EC6DC3" w:rsidRDefault="00EC6DC3" w:rsidP="0093711C">
      <w:pPr>
        <w:spacing w:after="0" w:line="240" w:lineRule="auto"/>
      </w:pPr>
      <w:r>
        <w:separator/>
      </w:r>
    </w:p>
  </w:endnote>
  <w:endnote w:type="continuationSeparator" w:id="0">
    <w:p w14:paraId="58EF764D" w14:textId="77777777" w:rsidR="00EC6DC3" w:rsidRDefault="00EC6DC3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46E2F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1933A08C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0EC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384FBC9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6602AD97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0FCA77AA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EF605" w14:textId="77777777" w:rsidR="00EC6DC3" w:rsidRDefault="00EC6DC3" w:rsidP="0093711C">
      <w:pPr>
        <w:spacing w:after="0" w:line="240" w:lineRule="auto"/>
      </w:pPr>
      <w:r>
        <w:separator/>
      </w:r>
    </w:p>
  </w:footnote>
  <w:footnote w:type="continuationSeparator" w:id="0">
    <w:p w14:paraId="6596427F" w14:textId="77777777" w:rsidR="00EC6DC3" w:rsidRDefault="00EC6DC3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1509">
    <w:abstractNumId w:val="0"/>
  </w:num>
  <w:num w:numId="2" w16cid:durableId="1636570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31F8"/>
    <w:rsid w:val="00035C89"/>
    <w:rsid w:val="00043B68"/>
    <w:rsid w:val="00046D17"/>
    <w:rsid w:val="000F6852"/>
    <w:rsid w:val="001246E7"/>
    <w:rsid w:val="00147B0E"/>
    <w:rsid w:val="00171357"/>
    <w:rsid w:val="001742A7"/>
    <w:rsid w:val="00193231"/>
    <w:rsid w:val="001A4B16"/>
    <w:rsid w:val="001B7304"/>
    <w:rsid w:val="001D64F3"/>
    <w:rsid w:val="002C5AAE"/>
    <w:rsid w:val="0031379C"/>
    <w:rsid w:val="003270C4"/>
    <w:rsid w:val="003334E9"/>
    <w:rsid w:val="00335B41"/>
    <w:rsid w:val="00335EBA"/>
    <w:rsid w:val="00344FDB"/>
    <w:rsid w:val="00345BC9"/>
    <w:rsid w:val="00360C43"/>
    <w:rsid w:val="003A3F04"/>
    <w:rsid w:val="003F033B"/>
    <w:rsid w:val="00425858"/>
    <w:rsid w:val="00450E83"/>
    <w:rsid w:val="00514CEA"/>
    <w:rsid w:val="0055015A"/>
    <w:rsid w:val="00582C6F"/>
    <w:rsid w:val="00596B7C"/>
    <w:rsid w:val="00630741"/>
    <w:rsid w:val="00651FBC"/>
    <w:rsid w:val="006A4564"/>
    <w:rsid w:val="006E0602"/>
    <w:rsid w:val="00700693"/>
    <w:rsid w:val="00734CA4"/>
    <w:rsid w:val="007559E8"/>
    <w:rsid w:val="0076184D"/>
    <w:rsid w:val="00775E90"/>
    <w:rsid w:val="00792925"/>
    <w:rsid w:val="007C5B56"/>
    <w:rsid w:val="007D51BF"/>
    <w:rsid w:val="007E2247"/>
    <w:rsid w:val="007E2C0A"/>
    <w:rsid w:val="008143C9"/>
    <w:rsid w:val="008629C5"/>
    <w:rsid w:val="00871101"/>
    <w:rsid w:val="008841ED"/>
    <w:rsid w:val="0089212E"/>
    <w:rsid w:val="0089377F"/>
    <w:rsid w:val="008D3792"/>
    <w:rsid w:val="008E11DE"/>
    <w:rsid w:val="008E5077"/>
    <w:rsid w:val="008F6C9F"/>
    <w:rsid w:val="00926376"/>
    <w:rsid w:val="0093711C"/>
    <w:rsid w:val="009514DC"/>
    <w:rsid w:val="009901B0"/>
    <w:rsid w:val="009A0359"/>
    <w:rsid w:val="009C566A"/>
    <w:rsid w:val="00A26688"/>
    <w:rsid w:val="00A27FF4"/>
    <w:rsid w:val="00A30C37"/>
    <w:rsid w:val="00A31726"/>
    <w:rsid w:val="00A844EF"/>
    <w:rsid w:val="00A959AC"/>
    <w:rsid w:val="00AC236A"/>
    <w:rsid w:val="00B25EAA"/>
    <w:rsid w:val="00B361B3"/>
    <w:rsid w:val="00B54101"/>
    <w:rsid w:val="00B62B80"/>
    <w:rsid w:val="00B670B0"/>
    <w:rsid w:val="00BF020A"/>
    <w:rsid w:val="00C1353F"/>
    <w:rsid w:val="00C82F2D"/>
    <w:rsid w:val="00CD3987"/>
    <w:rsid w:val="00D0694A"/>
    <w:rsid w:val="00E65E2C"/>
    <w:rsid w:val="00EA132C"/>
    <w:rsid w:val="00EB6A94"/>
    <w:rsid w:val="00EC6DC3"/>
    <w:rsid w:val="00EC7A05"/>
    <w:rsid w:val="00EE21A3"/>
    <w:rsid w:val="00EF76C5"/>
    <w:rsid w:val="00F06401"/>
    <w:rsid w:val="00F06BED"/>
    <w:rsid w:val="00F33514"/>
    <w:rsid w:val="00F721EB"/>
    <w:rsid w:val="00FB28CF"/>
    <w:rsid w:val="00FE7766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4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Jefferson, Kirk - ETA</cp:lastModifiedBy>
  <cp:revision>6</cp:revision>
  <cp:lastPrinted>2018-12-06T13:26:00Z</cp:lastPrinted>
  <dcterms:created xsi:type="dcterms:W3CDTF">2023-01-11T14:21:00Z</dcterms:created>
  <dcterms:modified xsi:type="dcterms:W3CDTF">2023-01-11T14:24:00Z</dcterms:modified>
</cp:coreProperties>
</file>