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217A430C"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7642D9">
              <w:rPr>
                <w:rFonts w:ascii="Times New Roman" w:eastAsia="Times New Roman" w:hAnsi="Times New Roman"/>
              </w:rPr>
              <w:t>3</w:t>
            </w:r>
            <w:r>
              <w:rPr>
                <w:rFonts w:ascii="Times New Roman" w:eastAsia="Times New Roman" w:hAnsi="Times New Roman"/>
              </w:rPr>
              <w:t>-</w:t>
            </w:r>
            <w:r w:rsidR="007642B5">
              <w:rPr>
                <w:rFonts w:ascii="Times New Roman" w:eastAsia="Times New Roman" w:hAnsi="Times New Roman"/>
              </w:rPr>
              <w:t>4</w:t>
            </w:r>
            <w:r w:rsidR="007C02DE">
              <w:rPr>
                <w:rFonts w:ascii="Times New Roman" w:eastAsia="Times New Roman" w:hAnsi="Times New Roman"/>
              </w:rPr>
              <w:t>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12AD11F" w:rsidR="00596B7C" w:rsidRPr="00596B7C" w:rsidRDefault="00496198"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December 1</w:t>
            </w:r>
            <w:r w:rsidR="007C02DE">
              <w:rPr>
                <w:rFonts w:ascii="Times New Roman" w:eastAsia="Times New Roman" w:hAnsi="Times New Roman"/>
              </w:rPr>
              <w:t>3</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1BCEED5A"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57358A">
        <w:rPr>
          <w:rFonts w:ascii="Times New Roman" w:hAnsi="Times New Roman"/>
          <w:bCs/>
          <w:sz w:val="24"/>
          <w:szCs w:val="24"/>
        </w:rPr>
        <w:t xml:space="preserve">CBOF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F8113B">
        <w:rPr>
          <w:rFonts w:ascii="Times New Roman" w:hAnsi="Times New Roman"/>
          <w:bCs/>
          <w:sz w:val="24"/>
          <w:szCs w:val="24"/>
        </w:rPr>
        <w:t>Accountant</w:t>
      </w:r>
    </w:p>
    <w:p w14:paraId="4B5392D3" w14:textId="77777777" w:rsidR="003270C4" w:rsidRDefault="003270C4" w:rsidP="003270C4">
      <w:pPr>
        <w:spacing w:after="0" w:line="240" w:lineRule="auto"/>
        <w:rPr>
          <w:rFonts w:ascii="Times New Roman" w:hAnsi="Times New Roman"/>
          <w:sz w:val="24"/>
          <w:szCs w:val="24"/>
        </w:rPr>
      </w:pPr>
    </w:p>
    <w:p w14:paraId="60347E25" w14:textId="647B0C02" w:rsidR="003270C4" w:rsidRDefault="003270C4" w:rsidP="007642D9">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4F3305" w:rsidRPr="004F3305">
        <w:rPr>
          <w:rFonts w:ascii="Times New Roman" w:hAnsi="Times New Roman"/>
          <w:sz w:val="24"/>
          <w:szCs w:val="24"/>
        </w:rPr>
        <w:t xml:space="preserve">Competency-based Occupational Framework </w:t>
      </w:r>
      <w:r w:rsidR="004F3305">
        <w:rPr>
          <w:rFonts w:ascii="Times New Roman" w:hAnsi="Times New Roman"/>
          <w:sz w:val="24"/>
          <w:szCs w:val="24"/>
        </w:rPr>
        <w:t>(</w:t>
      </w:r>
      <w:r w:rsidR="0057358A">
        <w:rPr>
          <w:rFonts w:ascii="Times New Roman" w:hAnsi="Times New Roman"/>
          <w:sz w:val="24"/>
          <w:szCs w:val="24"/>
        </w:rPr>
        <w:t>CBOF</w:t>
      </w:r>
      <w:r w:rsidR="004F3305">
        <w:rPr>
          <w:rFonts w:ascii="Times New Roman" w:hAnsi="Times New Roman"/>
          <w:sz w:val="24"/>
          <w:szCs w:val="24"/>
        </w:rPr>
        <w:t>) to an</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F8113B">
        <w:rPr>
          <w:rFonts w:ascii="Times New Roman" w:hAnsi="Times New Roman"/>
          <w:bCs/>
          <w:sz w:val="24"/>
          <w:szCs w:val="24"/>
        </w:rPr>
        <w:t>Accountant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7642D9">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70960530" w:rsidR="00BA5840" w:rsidRPr="003334E9" w:rsidRDefault="00F8113B" w:rsidP="007642D9">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Accountant</w:t>
      </w:r>
      <w:r w:rsidRPr="00A31B7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570E06D9"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F8113B">
        <w:rPr>
          <w:rFonts w:ascii="Times New Roman" w:hAnsi="Times New Roman"/>
          <w:bCs/>
          <w:sz w:val="24"/>
          <w:szCs w:val="24"/>
        </w:rPr>
        <w:t>Accountant</w:t>
      </w:r>
      <w:r w:rsidR="00F8113B" w:rsidRPr="0031108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w:t>
      </w:r>
      <w:r w:rsidR="009C7834">
        <w:rPr>
          <w:rFonts w:ascii="Times New Roman" w:hAnsi="Times New Roman"/>
          <w:sz w:val="24"/>
          <w:szCs w:val="24"/>
        </w:rPr>
        <w:t xml:space="preserve"> Hughes McLean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on</w:t>
      </w:r>
      <w:r w:rsidR="00C4552D">
        <w:rPr>
          <w:rFonts w:ascii="Times New Roman" w:hAnsi="Times New Roman"/>
          <w:sz w:val="24"/>
          <w:szCs w:val="24"/>
        </w:rPr>
        <w:t xml:space="preserve"> November</w:t>
      </w:r>
      <w:r w:rsidR="0031108A">
        <w:rPr>
          <w:rFonts w:ascii="Times New Roman" w:hAnsi="Times New Roman"/>
          <w:sz w:val="24"/>
          <w:szCs w:val="24"/>
        </w:rPr>
        <w:t xml:space="preserve"> </w:t>
      </w:r>
      <w:r w:rsidR="00496198">
        <w:rPr>
          <w:rFonts w:ascii="Times New Roman" w:hAnsi="Times New Roman"/>
          <w:sz w:val="24"/>
          <w:szCs w:val="24"/>
        </w:rPr>
        <w:t>17</w:t>
      </w:r>
      <w:r w:rsidR="00A959AC" w:rsidRPr="00A959AC">
        <w:rPr>
          <w:rFonts w:ascii="Times New Roman" w:hAnsi="Times New Roman"/>
          <w:sz w:val="24"/>
          <w:szCs w:val="24"/>
        </w:rPr>
        <w:t xml:space="preserve">, 2022.  </w:t>
      </w:r>
    </w:p>
    <w:p w14:paraId="00F5DAC3" w14:textId="77777777" w:rsidR="00E02EAC" w:rsidRDefault="00E02EAC" w:rsidP="00E02EAC">
      <w:pPr>
        <w:pStyle w:val="ListParagraph"/>
        <w:spacing w:after="0" w:line="240" w:lineRule="auto"/>
        <w:rPr>
          <w:rFonts w:ascii="Times New Roman" w:hAnsi="Times New Roman"/>
          <w:sz w:val="24"/>
          <w:szCs w:val="24"/>
        </w:rPr>
      </w:pPr>
    </w:p>
    <w:p w14:paraId="18947A43" w14:textId="30424057" w:rsidR="00621ADE" w:rsidRPr="00621ADE" w:rsidRDefault="00E02EAC" w:rsidP="00C4552D">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Competency-based Occupational Framework (CBOF), developed in partnership with the Urban Institute. This CBOF has met industry standards and approval; it covers job titles and occupational pathways, related </w:t>
      </w:r>
      <w:proofErr w:type="gramStart"/>
      <w:r w:rsidRPr="00E02EAC">
        <w:rPr>
          <w:rFonts w:ascii="Times New Roman" w:hAnsi="Times New Roman"/>
          <w:sz w:val="24"/>
          <w:szCs w:val="24"/>
        </w:rPr>
        <w:t>functions</w:t>
      </w:r>
      <w:proofErr w:type="gramEnd"/>
      <w:r w:rsidRPr="00E02EAC">
        <w:rPr>
          <w:rFonts w:ascii="Times New Roman" w:hAnsi="Times New Roman"/>
          <w:sz w:val="24"/>
          <w:szCs w:val="24"/>
        </w:rPr>
        <w:t xml:space="preserve"> and performance criteria, as well as academic, workplace and personal competencies for job success.  While use of CBOFs in developing standards utilizing the competency-based training approach is voluntary, no additional vetting of a Work Process Schedule (WPS) utilizing the CBOF should be required where a program aligns to the occupational framework described in a CBOF, beyond the basic requirements set forth in 29 CFR Part 29.  While on-the-job learning (OJL) is ordinarily outlined in the WPS, sponsors who utilize a CBOF must develop the Related Instruction Outline, which should be included in the standards.  </w:t>
      </w:r>
      <w:r w:rsidR="00621ADE" w:rsidRPr="00621ADE">
        <w:rPr>
          <w:rFonts w:ascii="Times New Roman" w:hAnsi="Times New Roman"/>
          <w:sz w:val="24"/>
          <w:szCs w:val="24"/>
        </w:rPr>
        <w:t xml:space="preserve">Within certain limits, the sponsors of CBOF apprenticeship programs are permitted to customize the job functions or competencies contained in a CBOF for </w:t>
      </w:r>
      <w:r w:rsidR="00F8113B">
        <w:rPr>
          <w:rFonts w:ascii="Times New Roman" w:hAnsi="Times New Roman"/>
          <w:bCs/>
          <w:sz w:val="24"/>
          <w:szCs w:val="24"/>
        </w:rPr>
        <w:t>Accountant</w:t>
      </w:r>
      <w:r w:rsidR="00F8113B" w:rsidRPr="00621ADE">
        <w:rPr>
          <w:rFonts w:ascii="Times New Roman" w:hAnsi="Times New Roman"/>
          <w:sz w:val="24"/>
          <w:szCs w:val="24"/>
        </w:rPr>
        <w:t xml:space="preserve"> </w:t>
      </w:r>
      <w:r w:rsidR="00621ADE" w:rsidRPr="00621ADE">
        <w:rPr>
          <w:rFonts w:ascii="Times New Roman" w:hAnsi="Times New Roman"/>
          <w:sz w:val="24"/>
          <w:szCs w:val="24"/>
        </w:rPr>
        <w:t>occupation.</w:t>
      </w:r>
    </w:p>
    <w:p w14:paraId="1323209A" w14:textId="77777777" w:rsidR="00621ADE" w:rsidRPr="00621ADE" w:rsidRDefault="00621ADE" w:rsidP="00C4552D">
      <w:pPr>
        <w:pStyle w:val="ListParagraph"/>
        <w:spacing w:after="0" w:line="240" w:lineRule="auto"/>
        <w:jc w:val="both"/>
        <w:rPr>
          <w:rFonts w:ascii="Times New Roman" w:hAnsi="Times New Roman"/>
          <w:sz w:val="24"/>
          <w:szCs w:val="24"/>
        </w:rPr>
      </w:pPr>
    </w:p>
    <w:p w14:paraId="4254E15A" w14:textId="113868F0"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C4552D">
      <w:pPr>
        <w:pStyle w:val="ListParagraph"/>
        <w:jc w:val="both"/>
        <w:rPr>
          <w:rFonts w:ascii="Times New Roman" w:hAnsi="Times New Roman"/>
          <w:sz w:val="24"/>
          <w:szCs w:val="24"/>
        </w:rPr>
      </w:pPr>
    </w:p>
    <w:p w14:paraId="1950F536" w14:textId="77777777" w:rsidR="00A959AC" w:rsidRPr="00A959AC" w:rsidRDefault="00A959AC" w:rsidP="00C4552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C4552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C4552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C4552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C4552D">
      <w:pPr>
        <w:pStyle w:val="ListParagraph"/>
        <w:spacing w:after="0" w:line="240" w:lineRule="auto"/>
        <w:jc w:val="both"/>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5E4CE2B9"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CBOF</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F8113B">
        <w:rPr>
          <w:rFonts w:ascii="Times New Roman" w:hAnsi="Times New Roman"/>
          <w:bCs/>
          <w:sz w:val="24"/>
          <w:szCs w:val="24"/>
        </w:rPr>
        <w:t>Accountant</w:t>
      </w:r>
      <w:r w:rsidR="00F8113B">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EB581DD" w14:textId="77777777" w:rsidR="001E2D1B" w:rsidRDefault="00F8113B" w:rsidP="0031108A">
      <w:pPr>
        <w:pStyle w:val="ListParagraph"/>
        <w:ind w:left="360"/>
        <w:rPr>
          <w:rFonts w:ascii="Times New Roman" w:hAnsi="Times New Roman"/>
          <w:bCs/>
          <w:sz w:val="24"/>
          <w:szCs w:val="24"/>
        </w:rPr>
      </w:pPr>
      <w:r>
        <w:rPr>
          <w:rFonts w:ascii="Times New Roman" w:hAnsi="Times New Roman"/>
          <w:bCs/>
          <w:sz w:val="24"/>
          <w:szCs w:val="24"/>
        </w:rPr>
        <w:t>Accountant</w:t>
      </w:r>
    </w:p>
    <w:p w14:paraId="08B0E54C" w14:textId="0ADF57A5" w:rsidR="0031108A" w:rsidRPr="0031108A" w:rsidRDefault="001E2D1B" w:rsidP="0031108A">
      <w:pPr>
        <w:pStyle w:val="ListParagraph"/>
        <w:ind w:left="360"/>
        <w:rPr>
          <w:rFonts w:ascii="Times New Roman" w:hAnsi="Times New Roman"/>
          <w:sz w:val="24"/>
          <w:szCs w:val="24"/>
        </w:rPr>
      </w:pPr>
      <w:r>
        <w:rPr>
          <w:rFonts w:ascii="Times New Roman" w:hAnsi="Times New Roman"/>
          <w:bCs/>
          <w:sz w:val="24"/>
          <w:szCs w:val="24"/>
        </w:rPr>
        <w:t xml:space="preserve">Existing Title:  </w:t>
      </w:r>
      <w:r w:rsidR="000D1289">
        <w:rPr>
          <w:rFonts w:ascii="Times New Roman" w:hAnsi="Times New Roman"/>
          <w:bCs/>
          <w:sz w:val="24"/>
          <w:szCs w:val="24"/>
        </w:rPr>
        <w:t>Accounting Technician</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9E02CD">
        <w:rPr>
          <w:rFonts w:ascii="Times New Roman" w:hAnsi="Times New Roman"/>
          <w:sz w:val="24"/>
          <w:szCs w:val="24"/>
        </w:rPr>
        <w:t>43-3031.00</w:t>
      </w:r>
    </w:p>
    <w:p w14:paraId="0559574D" w14:textId="12FFBD0A"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9E02CD">
        <w:rPr>
          <w:rFonts w:ascii="Times New Roman" w:hAnsi="Times New Roman"/>
          <w:sz w:val="24"/>
          <w:szCs w:val="24"/>
        </w:rPr>
        <w:t>1125</w:t>
      </w:r>
      <w:r w:rsidR="005B3FBD">
        <w:rPr>
          <w:rFonts w:ascii="Times New Roman" w:hAnsi="Times New Roman"/>
          <w:sz w:val="24"/>
          <w:szCs w:val="24"/>
        </w:rPr>
        <w:t>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5B29E7B8" w:rsidR="0031108A" w:rsidRDefault="0031108A" w:rsidP="0031108A">
      <w:pPr>
        <w:pStyle w:val="ListParagraph"/>
        <w:ind w:left="360"/>
        <w:rPr>
          <w:rFonts w:ascii="Times New Roman" w:hAnsi="Times New Roman"/>
          <w:sz w:val="24"/>
          <w:szCs w:val="24"/>
        </w:rPr>
      </w:pPr>
    </w:p>
    <w:p w14:paraId="524F15E8" w14:textId="27D869BE" w:rsidR="005B2ACF" w:rsidRPr="005B2ACF" w:rsidRDefault="00F8113B" w:rsidP="00C4552D">
      <w:pPr>
        <w:pStyle w:val="ListParagraph"/>
        <w:ind w:left="360"/>
        <w:jc w:val="both"/>
        <w:rPr>
          <w:rFonts w:ascii="Times New Roman" w:hAnsi="Times New Roman"/>
          <w:sz w:val="24"/>
          <w:szCs w:val="24"/>
        </w:rPr>
      </w:pPr>
      <w:r>
        <w:rPr>
          <w:rFonts w:ascii="Times New Roman" w:hAnsi="Times New Roman"/>
          <w:bCs/>
          <w:sz w:val="24"/>
          <w:szCs w:val="24"/>
        </w:rPr>
        <w:t>Accountant</w:t>
      </w:r>
      <w:r w:rsidRPr="005B2ACF">
        <w:rPr>
          <w:rFonts w:ascii="Times New Roman" w:hAnsi="Times New Roman"/>
          <w:sz w:val="24"/>
          <w:szCs w:val="24"/>
        </w:rPr>
        <w:t xml:space="preserve"> </w:t>
      </w:r>
      <w:r w:rsidR="005B2ACF" w:rsidRPr="005B2ACF">
        <w:rPr>
          <w:rFonts w:ascii="Times New Roman" w:hAnsi="Times New Roman"/>
          <w:sz w:val="24"/>
          <w:szCs w:val="24"/>
        </w:rPr>
        <w:t>perform</w:t>
      </w:r>
      <w:r w:rsidR="009C7834">
        <w:rPr>
          <w:rFonts w:ascii="Times New Roman" w:hAnsi="Times New Roman"/>
          <w:sz w:val="24"/>
          <w:szCs w:val="24"/>
        </w:rPr>
        <w:t>s</w:t>
      </w:r>
      <w:r w:rsidR="005B2ACF" w:rsidRPr="005B2ACF">
        <w:rPr>
          <w:rFonts w:ascii="Times New Roman" w:hAnsi="Times New Roman"/>
          <w:sz w:val="24"/>
          <w:szCs w:val="24"/>
        </w:rPr>
        <w:t xml:space="preserve"> the following duties: </w:t>
      </w:r>
    </w:p>
    <w:p w14:paraId="3F084D82" w14:textId="603BDD7D" w:rsidR="005B2ACF" w:rsidRPr="005B2ACF" w:rsidRDefault="005B2ACF" w:rsidP="00C4552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B6B47">
        <w:rPr>
          <w:rFonts w:ascii="Times New Roman" w:hAnsi="Times New Roman"/>
          <w:sz w:val="24"/>
          <w:szCs w:val="24"/>
        </w:rPr>
        <w:t>Manage bank checking/spending accounts, credit card account activities, and monthly statements</w:t>
      </w:r>
    </w:p>
    <w:p w14:paraId="3C92411B" w14:textId="0E1870B8" w:rsidR="005B2ACF" w:rsidRPr="005B2ACF" w:rsidRDefault="005B2ACF" w:rsidP="00C4552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B6B47">
        <w:rPr>
          <w:rFonts w:ascii="Times New Roman" w:hAnsi="Times New Roman"/>
          <w:sz w:val="24"/>
          <w:szCs w:val="24"/>
        </w:rPr>
        <w:t>Analyze sales and purchasing data, providing relevant indicators to supervisors and other stakeholders</w:t>
      </w:r>
    </w:p>
    <w:p w14:paraId="71AB6744" w14:textId="41988EF7" w:rsidR="00CC7E4E" w:rsidRDefault="005B2ACF" w:rsidP="00C4552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B6B47">
        <w:rPr>
          <w:rFonts w:ascii="Times New Roman" w:hAnsi="Times New Roman"/>
          <w:sz w:val="24"/>
          <w:szCs w:val="24"/>
        </w:rPr>
        <w:t>Generate expense, profit, and other financial reports, including building accounting and financial indicators</w:t>
      </w:r>
    </w:p>
    <w:p w14:paraId="3B76D6DB" w14:textId="77777777" w:rsidR="005B2ACF" w:rsidRPr="00A959AC" w:rsidRDefault="005B2ACF" w:rsidP="00C4552D">
      <w:pPr>
        <w:pStyle w:val="ListParagraph"/>
        <w:ind w:left="360"/>
        <w:jc w:val="both"/>
        <w:rPr>
          <w:rFonts w:ascii="Times New Roman" w:hAnsi="Times New Roman"/>
          <w:sz w:val="24"/>
          <w:szCs w:val="24"/>
        </w:rPr>
      </w:pPr>
    </w:p>
    <w:p w14:paraId="778321F2" w14:textId="0E796F66"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If you have any questions, please contact Natalie Linton, Program Analyst, Division of Registered Apprenticeship and Policy at (202) 693-3592.</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588B6E87" w:rsidR="0031108A" w:rsidRPr="0031108A" w:rsidRDefault="0031108A" w:rsidP="0031108A">
      <w:pPr>
        <w:pStyle w:val="ListParagraph"/>
        <w:ind w:left="360"/>
        <w:rPr>
          <w:rFonts w:ascii="Times New Roman" w:hAnsi="Times New Roman"/>
          <w:sz w:val="24"/>
          <w:szCs w:val="24"/>
        </w:rPr>
      </w:pPr>
    </w:p>
    <w:bookmarkStart w:id="0" w:name="_MON_1731237584"/>
    <w:bookmarkEnd w:id="0"/>
    <w:p w14:paraId="29C24702" w14:textId="20AB82C1" w:rsidR="0031108A" w:rsidRPr="003270C4" w:rsidRDefault="00AD5F1F"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3F83F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32433907" r:id="rId12">
            <o:FieldCodes>\s</o:FieldCodes>
          </o:OLEObject>
        </w:object>
      </w:r>
      <w:r w:rsidR="00B53269">
        <w:rPr>
          <w:rFonts w:ascii="Times New Roman" w:hAnsi="Times New Roman"/>
          <w:sz w:val="24"/>
          <w:szCs w:val="24"/>
        </w:rPr>
        <w:t xml:space="preserve">       </w:t>
      </w:r>
      <w:bookmarkStart w:id="1" w:name="_MON_1731237610"/>
      <w:bookmarkEnd w:id="1"/>
      <w:r w:rsidR="00B40562">
        <w:rPr>
          <w:rFonts w:ascii="Times New Roman" w:hAnsi="Times New Roman"/>
          <w:sz w:val="24"/>
          <w:szCs w:val="24"/>
        </w:rPr>
        <w:object w:dxaOrig="1508" w:dyaOrig="984" w14:anchorId="0FED1A0E">
          <v:shape id="_x0000_i1030" type="#_x0000_t75" style="width:75.5pt;height:49pt" o:ole="">
            <v:imagedata r:id="rId13" o:title=""/>
          </v:shape>
          <o:OLEObject Type="Embed" ProgID="Word.Document.12" ShapeID="_x0000_i1030" DrawAspect="Icon" ObjectID="_1732433908" r:id="rId14">
            <o:FieldCodes>\s</o:FieldCodes>
          </o:OLEObject>
        </w:object>
      </w:r>
    </w:p>
    <w:sectPr w:rsidR="0031108A" w:rsidRPr="003270C4"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5773" w14:textId="77777777" w:rsidR="00BD5309" w:rsidRDefault="00BD5309" w:rsidP="0093711C">
      <w:pPr>
        <w:spacing w:after="0" w:line="240" w:lineRule="auto"/>
      </w:pPr>
      <w:r>
        <w:separator/>
      </w:r>
    </w:p>
  </w:endnote>
  <w:endnote w:type="continuationSeparator" w:id="0">
    <w:p w14:paraId="3E5EEB82" w14:textId="77777777" w:rsidR="00BD5309" w:rsidRDefault="00BD5309"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25ED" w14:textId="77777777" w:rsidR="00BD5309" w:rsidRDefault="00BD5309" w:rsidP="0093711C">
      <w:pPr>
        <w:spacing w:after="0" w:line="240" w:lineRule="auto"/>
      </w:pPr>
      <w:r>
        <w:separator/>
      </w:r>
    </w:p>
  </w:footnote>
  <w:footnote w:type="continuationSeparator" w:id="0">
    <w:p w14:paraId="718CFE36" w14:textId="77777777" w:rsidR="00BD5309" w:rsidRDefault="00BD5309"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948BB"/>
    <w:rsid w:val="000B7DA5"/>
    <w:rsid w:val="000D1289"/>
    <w:rsid w:val="000E2419"/>
    <w:rsid w:val="001E2D1B"/>
    <w:rsid w:val="001E2D6D"/>
    <w:rsid w:val="002F6285"/>
    <w:rsid w:val="0031108A"/>
    <w:rsid w:val="0031379C"/>
    <w:rsid w:val="003270C4"/>
    <w:rsid w:val="003334E9"/>
    <w:rsid w:val="00335EBA"/>
    <w:rsid w:val="00344FDB"/>
    <w:rsid w:val="00360C43"/>
    <w:rsid w:val="0040109E"/>
    <w:rsid w:val="00425858"/>
    <w:rsid w:val="00425A20"/>
    <w:rsid w:val="00436167"/>
    <w:rsid w:val="00441D72"/>
    <w:rsid w:val="00454185"/>
    <w:rsid w:val="00496198"/>
    <w:rsid w:val="004B2294"/>
    <w:rsid w:val="004B6B83"/>
    <w:rsid w:val="004C20BE"/>
    <w:rsid w:val="004D16D2"/>
    <w:rsid w:val="004F3305"/>
    <w:rsid w:val="00500925"/>
    <w:rsid w:val="0050657A"/>
    <w:rsid w:val="0057358A"/>
    <w:rsid w:val="00582C6F"/>
    <w:rsid w:val="00592004"/>
    <w:rsid w:val="00596B7C"/>
    <w:rsid w:val="005B2ACF"/>
    <w:rsid w:val="005B3FBD"/>
    <w:rsid w:val="005F7646"/>
    <w:rsid w:val="00621ADE"/>
    <w:rsid w:val="006414D8"/>
    <w:rsid w:val="00667452"/>
    <w:rsid w:val="00673023"/>
    <w:rsid w:val="006D0CE8"/>
    <w:rsid w:val="007165F6"/>
    <w:rsid w:val="00744DAF"/>
    <w:rsid w:val="007559E8"/>
    <w:rsid w:val="0076184D"/>
    <w:rsid w:val="007642B5"/>
    <w:rsid w:val="007642D9"/>
    <w:rsid w:val="00792925"/>
    <w:rsid w:val="007934B4"/>
    <w:rsid w:val="007A0855"/>
    <w:rsid w:val="007A11C0"/>
    <w:rsid w:val="007A4F8E"/>
    <w:rsid w:val="007C02DE"/>
    <w:rsid w:val="00800401"/>
    <w:rsid w:val="008143C9"/>
    <w:rsid w:val="00817118"/>
    <w:rsid w:val="008475CD"/>
    <w:rsid w:val="0088736A"/>
    <w:rsid w:val="008E11DE"/>
    <w:rsid w:val="0093711C"/>
    <w:rsid w:val="009C1BE8"/>
    <w:rsid w:val="009C566A"/>
    <w:rsid w:val="009C7834"/>
    <w:rsid w:val="009E02CD"/>
    <w:rsid w:val="009F17E3"/>
    <w:rsid w:val="00A0191E"/>
    <w:rsid w:val="00A31726"/>
    <w:rsid w:val="00A31B72"/>
    <w:rsid w:val="00A56925"/>
    <w:rsid w:val="00A959AC"/>
    <w:rsid w:val="00AD5F1F"/>
    <w:rsid w:val="00B02B4E"/>
    <w:rsid w:val="00B16072"/>
    <w:rsid w:val="00B25EAA"/>
    <w:rsid w:val="00B40562"/>
    <w:rsid w:val="00B44ACE"/>
    <w:rsid w:val="00B53269"/>
    <w:rsid w:val="00B655E2"/>
    <w:rsid w:val="00B72870"/>
    <w:rsid w:val="00BA5840"/>
    <w:rsid w:val="00BD5309"/>
    <w:rsid w:val="00BF242A"/>
    <w:rsid w:val="00C4452C"/>
    <w:rsid w:val="00C4552D"/>
    <w:rsid w:val="00CB6B47"/>
    <w:rsid w:val="00CB7191"/>
    <w:rsid w:val="00CC7E4E"/>
    <w:rsid w:val="00CD3987"/>
    <w:rsid w:val="00CE37F9"/>
    <w:rsid w:val="00CF77EF"/>
    <w:rsid w:val="00CF79B2"/>
    <w:rsid w:val="00D14AEF"/>
    <w:rsid w:val="00D31448"/>
    <w:rsid w:val="00DE0A87"/>
    <w:rsid w:val="00DF04FF"/>
    <w:rsid w:val="00E02EAC"/>
    <w:rsid w:val="00E40AC0"/>
    <w:rsid w:val="00E7482F"/>
    <w:rsid w:val="00E83B53"/>
    <w:rsid w:val="00E83F99"/>
    <w:rsid w:val="00EA2220"/>
    <w:rsid w:val="00EB32FD"/>
    <w:rsid w:val="00EB3570"/>
    <w:rsid w:val="00EC6933"/>
    <w:rsid w:val="00EF76C5"/>
    <w:rsid w:val="00F06BED"/>
    <w:rsid w:val="00F164B5"/>
    <w:rsid w:val="00F26BB9"/>
    <w:rsid w:val="00F33514"/>
    <w:rsid w:val="00F340C8"/>
    <w:rsid w:val="00F8113B"/>
    <w:rsid w:val="00FE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13</cp:revision>
  <cp:lastPrinted>2018-12-06T13:26:00Z</cp:lastPrinted>
  <dcterms:created xsi:type="dcterms:W3CDTF">2022-11-29T19:35:00Z</dcterms:created>
  <dcterms:modified xsi:type="dcterms:W3CDTF">2022-12-13T15:51:00Z</dcterms:modified>
</cp:coreProperties>
</file>