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6A653B4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A830B3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0512C9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5289C3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1FE7B8A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AD663DB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DC192D1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62A0FA1" w14:textId="63EE7D18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99067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3403C9">
              <w:rPr>
                <w:rFonts w:ascii="Times New Roman" w:eastAsia="Times New Roman" w:hAnsi="Times New Roman"/>
              </w:rPr>
              <w:t>115</w:t>
            </w:r>
          </w:p>
        </w:tc>
      </w:tr>
      <w:tr w:rsidR="00596B7C" w:rsidRPr="0031379C" w14:paraId="18338546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5E5ED6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0D1F13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11FD8E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0DD0A415" w14:textId="17F16ED1" w:rsidR="00596B7C" w:rsidRPr="00596B7C" w:rsidRDefault="00317E9E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</w:t>
            </w:r>
            <w:r w:rsidR="00C064D5">
              <w:rPr>
                <w:rFonts w:ascii="Times New Roman" w:eastAsia="Times New Roman" w:hAnsi="Times New Roman"/>
              </w:rPr>
              <w:t>uly</w:t>
            </w:r>
            <w:r w:rsidR="00C06C7E">
              <w:rPr>
                <w:rFonts w:ascii="Times New Roman" w:eastAsia="Times New Roman" w:hAnsi="Times New Roman"/>
              </w:rPr>
              <w:t xml:space="preserve"> </w:t>
            </w:r>
            <w:r w:rsidR="003403C9">
              <w:rPr>
                <w:rFonts w:ascii="Times New Roman" w:eastAsia="Times New Roman" w:hAnsi="Times New Roman"/>
              </w:rPr>
              <w:t>26</w:t>
            </w:r>
            <w:r w:rsidR="002C546B">
              <w:rPr>
                <w:rFonts w:ascii="Times New Roman" w:eastAsia="Times New Roman" w:hAnsi="Times New Roman"/>
              </w:rPr>
              <w:t>,</w:t>
            </w:r>
            <w:r w:rsidR="00C06C7E">
              <w:rPr>
                <w:rFonts w:ascii="Times New Roman" w:eastAsia="Times New Roman" w:hAnsi="Times New Roman"/>
              </w:rPr>
              <w:t xml:space="preserve"> 2023</w:t>
            </w:r>
          </w:p>
        </w:tc>
      </w:tr>
    </w:tbl>
    <w:p w14:paraId="0B8C7CC7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79B8BD0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54F7E86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5B58F3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4145145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1229B1B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92CD48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6EDA3844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44AD853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DD2470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D44B9E" w:rsidRPr="00D44B9E">
        <w:rPr>
          <w:rFonts w:ascii="Times New Roman" w:hAnsi="Times New Roman"/>
          <w:bCs/>
          <w:sz w:val="24"/>
          <w:szCs w:val="24"/>
        </w:rPr>
        <w:t>Cognizant Technology Solutions</w:t>
      </w:r>
    </w:p>
    <w:p w14:paraId="71CBCE2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FA1FA" w14:textId="77777777" w:rsidR="003270C4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D44B9E" w:rsidRPr="00D44B9E">
        <w:rPr>
          <w:rFonts w:ascii="Times New Roman" w:hAnsi="Times New Roman"/>
          <w:sz w:val="24"/>
          <w:szCs w:val="24"/>
        </w:rPr>
        <w:t>Cognizant Technology Solutions</w:t>
      </w:r>
      <w:r w:rsidR="00C62794">
        <w:rPr>
          <w:rFonts w:ascii="Times New Roman" w:hAnsi="Times New Roman"/>
          <w:sz w:val="24"/>
          <w:szCs w:val="24"/>
        </w:rPr>
        <w:t>.</w:t>
      </w:r>
    </w:p>
    <w:p w14:paraId="16E5D382" w14:textId="77777777" w:rsidR="004442BC" w:rsidRPr="004442BC" w:rsidRDefault="004442BC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9EFD3FC" w14:textId="77777777" w:rsidR="003334E9" w:rsidRPr="003334E9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The Region </w:t>
      </w:r>
      <w:r w:rsidR="0067266F">
        <w:rPr>
          <w:rFonts w:ascii="Times New Roman" w:hAnsi="Times New Roman"/>
          <w:bCs/>
          <w:sz w:val="24"/>
          <w:szCs w:val="24"/>
        </w:rPr>
        <w:t>I</w:t>
      </w:r>
      <w:r w:rsidR="00426C32">
        <w:rPr>
          <w:rFonts w:ascii="Times New Roman" w:hAnsi="Times New Roman"/>
          <w:bCs/>
          <w:sz w:val="24"/>
          <w:szCs w:val="24"/>
        </w:rPr>
        <w:t>V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50A40F09" w14:textId="77777777" w:rsidR="00335EBA" w:rsidRPr="003334E9" w:rsidRDefault="00335EBA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0E1B7B8" w14:textId="77777777" w:rsidR="00335EBA" w:rsidRPr="00A959A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2E51D374" w14:textId="69060B99" w:rsidR="00335EBA" w:rsidRPr="0096039A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777A46" w:rsidRPr="00777A46">
        <w:rPr>
          <w:rFonts w:ascii="Times New Roman" w:hAnsi="Times New Roman"/>
          <w:sz w:val="24"/>
          <w:szCs w:val="24"/>
        </w:rPr>
        <w:t>Ms. Sherri Fetzner, Associate Director of Global Workforce Strategy and Economic Development, on behalf of the Cognizant Technology Solutions</w:t>
      </w:r>
      <w:r w:rsidR="00A92BE4" w:rsidRPr="0096039A">
        <w:rPr>
          <w:rFonts w:ascii="Times New Roman" w:hAnsi="Times New Roman"/>
          <w:sz w:val="24"/>
          <w:szCs w:val="24"/>
        </w:rPr>
        <w:t>,</w:t>
      </w:r>
      <w:r w:rsidR="00A959AC" w:rsidRPr="0096039A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96039A">
        <w:rPr>
          <w:rFonts w:ascii="Times New Roman" w:hAnsi="Times New Roman"/>
          <w:sz w:val="24"/>
          <w:szCs w:val="24"/>
        </w:rPr>
        <w:t>Kirk A. Jefferson</w:t>
      </w:r>
      <w:r w:rsidR="00A959AC" w:rsidRPr="0096039A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317E9E">
        <w:rPr>
          <w:rFonts w:ascii="Times New Roman" w:hAnsi="Times New Roman"/>
          <w:sz w:val="24"/>
          <w:szCs w:val="24"/>
        </w:rPr>
        <w:t>Ju</w:t>
      </w:r>
      <w:r w:rsidR="00777A46">
        <w:rPr>
          <w:rFonts w:ascii="Times New Roman" w:hAnsi="Times New Roman"/>
          <w:sz w:val="24"/>
          <w:szCs w:val="24"/>
        </w:rPr>
        <w:t>ly</w:t>
      </w:r>
      <w:r w:rsidR="004B5739" w:rsidRPr="0096039A">
        <w:rPr>
          <w:rFonts w:ascii="Times New Roman" w:hAnsi="Times New Roman"/>
          <w:sz w:val="24"/>
          <w:szCs w:val="24"/>
        </w:rPr>
        <w:t xml:space="preserve"> </w:t>
      </w:r>
      <w:r w:rsidR="003403C9">
        <w:rPr>
          <w:rFonts w:ascii="Times New Roman" w:hAnsi="Times New Roman"/>
          <w:sz w:val="24"/>
          <w:szCs w:val="24"/>
        </w:rPr>
        <w:t>10</w:t>
      </w:r>
      <w:r w:rsidR="00A959AC" w:rsidRPr="0096039A">
        <w:rPr>
          <w:rFonts w:ascii="Times New Roman" w:hAnsi="Times New Roman"/>
          <w:sz w:val="24"/>
          <w:szCs w:val="24"/>
        </w:rPr>
        <w:t>, 202</w:t>
      </w:r>
      <w:r w:rsidR="004B5739" w:rsidRPr="0096039A">
        <w:rPr>
          <w:rFonts w:ascii="Times New Roman" w:hAnsi="Times New Roman"/>
          <w:sz w:val="24"/>
          <w:szCs w:val="24"/>
        </w:rPr>
        <w:t>3</w:t>
      </w:r>
      <w:r w:rsidR="00A959AC" w:rsidRPr="0096039A">
        <w:rPr>
          <w:rFonts w:ascii="Times New Roman" w:hAnsi="Times New Roman"/>
          <w:sz w:val="24"/>
          <w:szCs w:val="24"/>
        </w:rPr>
        <w:t xml:space="preserve">.  </w:t>
      </w:r>
    </w:p>
    <w:p w14:paraId="1429D92B" w14:textId="77777777" w:rsidR="00335EBA" w:rsidRDefault="00335EBA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7CF9CD" w14:textId="77777777" w:rsidR="00A959AC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987E345" w14:textId="77777777" w:rsidR="00A959AC" w:rsidRPr="00A959AC" w:rsidRDefault="00A959AC" w:rsidP="00317E9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D26B7F1" w14:textId="77777777" w:rsidR="003334E9" w:rsidRDefault="00A959AC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716B6546" w14:textId="77777777" w:rsidR="00335EBA" w:rsidRDefault="00335EBA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192EA2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1ECE9A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E8A3F1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61EA8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2DF28" w14:textId="77777777" w:rsidR="004442BC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7F05B" w14:textId="77777777" w:rsidR="004442BC" w:rsidRPr="006A4564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BC790B" w14:textId="77777777" w:rsidR="003334E9" w:rsidRPr="003334E9" w:rsidRDefault="006A456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926023" w:rsidRPr="00926023">
        <w:rPr>
          <w:rFonts w:ascii="Times New Roman" w:hAnsi="Times New Roman"/>
          <w:sz w:val="24"/>
          <w:szCs w:val="24"/>
        </w:rPr>
        <w:t>Cognizant Technology Solutions</w:t>
      </w:r>
      <w:r w:rsidR="00426C32" w:rsidRPr="00426C32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926023">
        <w:rPr>
          <w:rFonts w:ascii="Times New Roman" w:hAnsi="Times New Roman"/>
          <w:sz w:val="24"/>
          <w:szCs w:val="24"/>
        </w:rPr>
        <w:t>I</w:t>
      </w:r>
      <w:r w:rsidR="00426C32">
        <w:rPr>
          <w:rFonts w:ascii="Times New Roman" w:hAnsi="Times New Roman"/>
          <w:sz w:val="24"/>
          <w:szCs w:val="24"/>
        </w:rPr>
        <w:t>V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1F7C9EB9" w14:textId="77777777" w:rsidR="003334E9" w:rsidRPr="003334E9" w:rsidRDefault="003334E9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AE1DF46" w14:textId="77777777" w:rsidR="00782FDA" w:rsidRPr="00782FDA" w:rsidRDefault="00782FDA" w:rsidP="00782FD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82FDA">
        <w:rPr>
          <w:rFonts w:ascii="Times New Roman" w:hAnsi="Times New Roman"/>
          <w:sz w:val="24"/>
          <w:szCs w:val="24"/>
        </w:rPr>
        <w:t xml:space="preserve">IT Support Technician </w:t>
      </w:r>
    </w:p>
    <w:p w14:paraId="163F3F86" w14:textId="77777777" w:rsidR="00782FDA" w:rsidRPr="00782FDA" w:rsidRDefault="00782FDA" w:rsidP="00782FD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82FDA">
        <w:rPr>
          <w:rFonts w:ascii="Times New Roman" w:hAnsi="Times New Roman"/>
          <w:sz w:val="24"/>
          <w:szCs w:val="24"/>
        </w:rPr>
        <w:t>(Existing Title: Computer Support Specialist-Desktop Support Tech)</w:t>
      </w:r>
    </w:p>
    <w:p w14:paraId="1374A8E9" w14:textId="77777777" w:rsidR="00782FDA" w:rsidRDefault="00782FDA" w:rsidP="00782FD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82FDA">
        <w:rPr>
          <w:rFonts w:ascii="Times New Roman" w:hAnsi="Times New Roman"/>
          <w:sz w:val="24"/>
          <w:szCs w:val="24"/>
        </w:rPr>
        <w:t>O*NET-SOC CODE: 15-1232.00</w:t>
      </w:r>
      <w:r w:rsidRPr="00782FDA">
        <w:rPr>
          <w:rFonts w:ascii="Times New Roman" w:hAnsi="Times New Roman"/>
          <w:sz w:val="24"/>
          <w:szCs w:val="24"/>
        </w:rPr>
        <w:tab/>
      </w:r>
    </w:p>
    <w:p w14:paraId="7D80B314" w14:textId="77777777" w:rsidR="00782FDA" w:rsidRDefault="00782FDA" w:rsidP="00782FD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82FDA">
        <w:rPr>
          <w:rFonts w:ascii="Times New Roman" w:hAnsi="Times New Roman"/>
          <w:sz w:val="24"/>
          <w:szCs w:val="24"/>
        </w:rPr>
        <w:t>RAPIDS CODE: 2018CB</w:t>
      </w:r>
    </w:p>
    <w:p w14:paraId="4D630E8F" w14:textId="77777777" w:rsidR="0055292B" w:rsidRDefault="00C32715" w:rsidP="00782FD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7907A5">
        <w:rPr>
          <w:rFonts w:ascii="Times New Roman" w:hAnsi="Times New Roman"/>
          <w:sz w:val="24"/>
          <w:szCs w:val="24"/>
        </w:rPr>
        <w:t>Competency-based</w:t>
      </w:r>
    </w:p>
    <w:p w14:paraId="6C326D5F" w14:textId="77777777" w:rsidR="00492133" w:rsidRPr="00B15A24" w:rsidRDefault="00492133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59AC527" w14:textId="77777777" w:rsidR="00596B7C" w:rsidRPr="004442B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C064D5" w:rsidRPr="00C064D5">
        <w:rPr>
          <w:rFonts w:ascii="Times New Roman" w:hAnsi="Times New Roman"/>
          <w:sz w:val="24"/>
          <w:szCs w:val="24"/>
        </w:rPr>
        <w:t>If you have any questions, please contact Jon M. Lavin, Apprenticeship and Training Representative, Region IV, Regional Office of Apprenticeship, at (281) 228-5630.</w:t>
      </w:r>
    </w:p>
    <w:p w14:paraId="7D8A5BE1" w14:textId="77777777" w:rsidR="00A27FF4" w:rsidRPr="00A27FF4" w:rsidRDefault="00A27FF4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FF3CA76" w14:textId="77777777" w:rsidR="00596B7C" w:rsidRPr="003270C4" w:rsidRDefault="00596B7C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CDD7" w14:textId="77777777" w:rsidR="00E348E8" w:rsidRDefault="00E348E8" w:rsidP="0093711C">
      <w:pPr>
        <w:spacing w:after="0" w:line="240" w:lineRule="auto"/>
      </w:pPr>
      <w:r>
        <w:separator/>
      </w:r>
    </w:p>
  </w:endnote>
  <w:endnote w:type="continuationSeparator" w:id="0">
    <w:p w14:paraId="7CF5DD58" w14:textId="77777777" w:rsidR="00E348E8" w:rsidRDefault="00E348E8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E64A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DB396E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3BD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D736EB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06AEEEB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15C8D0E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886C" w14:textId="77777777" w:rsidR="00E348E8" w:rsidRDefault="00E348E8" w:rsidP="0093711C">
      <w:pPr>
        <w:spacing w:after="0" w:line="240" w:lineRule="auto"/>
      </w:pPr>
      <w:r>
        <w:separator/>
      </w:r>
    </w:p>
  </w:footnote>
  <w:footnote w:type="continuationSeparator" w:id="0">
    <w:p w14:paraId="373AB479" w14:textId="77777777" w:rsidR="00E348E8" w:rsidRDefault="00E348E8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42167"/>
    <w:rsid w:val="00114977"/>
    <w:rsid w:val="00141AA7"/>
    <w:rsid w:val="00147B0E"/>
    <w:rsid w:val="001742A7"/>
    <w:rsid w:val="001C3F75"/>
    <w:rsid w:val="001D71B9"/>
    <w:rsid w:val="001E0AA9"/>
    <w:rsid w:val="001E32DB"/>
    <w:rsid w:val="00233E0F"/>
    <w:rsid w:val="00237057"/>
    <w:rsid w:val="00261D48"/>
    <w:rsid w:val="00291623"/>
    <w:rsid w:val="002958C5"/>
    <w:rsid w:val="002B3124"/>
    <w:rsid w:val="002C546B"/>
    <w:rsid w:val="002F0EA5"/>
    <w:rsid w:val="0031379C"/>
    <w:rsid w:val="00317E9E"/>
    <w:rsid w:val="003270C4"/>
    <w:rsid w:val="003334E9"/>
    <w:rsid w:val="00335EBA"/>
    <w:rsid w:val="003403C9"/>
    <w:rsid w:val="00344FDB"/>
    <w:rsid w:val="00353BE6"/>
    <w:rsid w:val="00360C43"/>
    <w:rsid w:val="00372CFB"/>
    <w:rsid w:val="003761A9"/>
    <w:rsid w:val="00425858"/>
    <w:rsid w:val="00426C32"/>
    <w:rsid w:val="00441CC8"/>
    <w:rsid w:val="004442BC"/>
    <w:rsid w:val="00492133"/>
    <w:rsid w:val="0049686C"/>
    <w:rsid w:val="004B5739"/>
    <w:rsid w:val="004D4BF6"/>
    <w:rsid w:val="00536EBE"/>
    <w:rsid w:val="0055015A"/>
    <w:rsid w:val="0055292B"/>
    <w:rsid w:val="00582C6F"/>
    <w:rsid w:val="00596B7C"/>
    <w:rsid w:val="005D5E68"/>
    <w:rsid w:val="00610F8F"/>
    <w:rsid w:val="00630741"/>
    <w:rsid w:val="0067266F"/>
    <w:rsid w:val="006A4564"/>
    <w:rsid w:val="006E7527"/>
    <w:rsid w:val="00700CC6"/>
    <w:rsid w:val="00737919"/>
    <w:rsid w:val="00744EB4"/>
    <w:rsid w:val="007559E8"/>
    <w:rsid w:val="0076184D"/>
    <w:rsid w:val="00777A46"/>
    <w:rsid w:val="00777EBC"/>
    <w:rsid w:val="00782FDA"/>
    <w:rsid w:val="007907A5"/>
    <w:rsid w:val="007922F4"/>
    <w:rsid w:val="00792925"/>
    <w:rsid w:val="007A06EF"/>
    <w:rsid w:val="007A28FC"/>
    <w:rsid w:val="007C5B56"/>
    <w:rsid w:val="007E6F23"/>
    <w:rsid w:val="008143C9"/>
    <w:rsid w:val="00861A06"/>
    <w:rsid w:val="00871101"/>
    <w:rsid w:val="0089212E"/>
    <w:rsid w:val="0089377F"/>
    <w:rsid w:val="0089516B"/>
    <w:rsid w:val="008D2F41"/>
    <w:rsid w:val="008E11DE"/>
    <w:rsid w:val="008F3B4C"/>
    <w:rsid w:val="008F6C9F"/>
    <w:rsid w:val="00910701"/>
    <w:rsid w:val="00926023"/>
    <w:rsid w:val="0093711C"/>
    <w:rsid w:val="00944C06"/>
    <w:rsid w:val="0096039A"/>
    <w:rsid w:val="00972F5E"/>
    <w:rsid w:val="00990675"/>
    <w:rsid w:val="009C566A"/>
    <w:rsid w:val="009D15DB"/>
    <w:rsid w:val="00A27FF4"/>
    <w:rsid w:val="00A31726"/>
    <w:rsid w:val="00A46220"/>
    <w:rsid w:val="00A81DDE"/>
    <w:rsid w:val="00A92BE4"/>
    <w:rsid w:val="00A94B56"/>
    <w:rsid w:val="00A959AC"/>
    <w:rsid w:val="00AA345F"/>
    <w:rsid w:val="00AC236A"/>
    <w:rsid w:val="00AC3D99"/>
    <w:rsid w:val="00AC4AB9"/>
    <w:rsid w:val="00AE0E28"/>
    <w:rsid w:val="00AF0704"/>
    <w:rsid w:val="00B01BF6"/>
    <w:rsid w:val="00B15A24"/>
    <w:rsid w:val="00B25EAA"/>
    <w:rsid w:val="00B37305"/>
    <w:rsid w:val="00BA1BFB"/>
    <w:rsid w:val="00BE1A28"/>
    <w:rsid w:val="00C0296F"/>
    <w:rsid w:val="00C064D5"/>
    <w:rsid w:val="00C06C7E"/>
    <w:rsid w:val="00C32715"/>
    <w:rsid w:val="00C34DE6"/>
    <w:rsid w:val="00C62794"/>
    <w:rsid w:val="00C63834"/>
    <w:rsid w:val="00CB0353"/>
    <w:rsid w:val="00CB0B74"/>
    <w:rsid w:val="00CD3987"/>
    <w:rsid w:val="00CF59D3"/>
    <w:rsid w:val="00D44B9E"/>
    <w:rsid w:val="00E309EB"/>
    <w:rsid w:val="00E348E8"/>
    <w:rsid w:val="00E6124E"/>
    <w:rsid w:val="00E65E2C"/>
    <w:rsid w:val="00EA6829"/>
    <w:rsid w:val="00ED06FF"/>
    <w:rsid w:val="00EF76C5"/>
    <w:rsid w:val="00F06BED"/>
    <w:rsid w:val="00F33514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0A90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</cp:revision>
  <cp:lastPrinted>2018-12-06T13:26:00Z</cp:lastPrinted>
  <dcterms:created xsi:type="dcterms:W3CDTF">2023-07-24T18:03:00Z</dcterms:created>
  <dcterms:modified xsi:type="dcterms:W3CDTF">2023-07-24T18:14:00Z</dcterms:modified>
</cp:coreProperties>
</file>