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50A3B22A" w14:textId="77777777" w:rsidTr="0076184D">
        <w:trPr>
          <w:cantSplit/>
        </w:trPr>
        <w:tc>
          <w:tcPr>
            <w:tcW w:w="5490" w:type="dxa"/>
            <w:vMerge w:val="restart"/>
            <w:tcBorders>
              <w:top w:val="single" w:sz="7" w:space="0" w:color="000000"/>
              <w:left w:val="single" w:sz="7" w:space="0" w:color="000000"/>
              <w:right w:val="single" w:sz="6" w:space="0" w:color="FFFFFF"/>
            </w:tcBorders>
          </w:tcPr>
          <w:p w14:paraId="1CD92179" w14:textId="77777777" w:rsidR="00596B7C" w:rsidRPr="00596B7C" w:rsidRDefault="00596B7C" w:rsidP="00596B7C">
            <w:pPr>
              <w:widowControl w:val="0"/>
              <w:autoSpaceDE w:val="0"/>
              <w:autoSpaceDN w:val="0"/>
              <w:adjustRightInd w:val="0"/>
              <w:spacing w:after="0" w:line="39" w:lineRule="exact"/>
              <w:rPr>
                <w:rFonts w:ascii="Times New Roman" w:eastAsia="Times New Roman" w:hAnsi="Times New Roman"/>
                <w:b/>
                <w:bCs/>
                <w:sz w:val="24"/>
                <w:szCs w:val="24"/>
              </w:rPr>
            </w:pPr>
          </w:p>
          <w:p w14:paraId="50E5DBB9"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3966BCAC"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1D2B2DF6" w14:textId="138E0131"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1C8F0379"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3584E8E9"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46E81613" w14:textId="7881A4CD"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2022-</w:t>
            </w:r>
            <w:r w:rsidR="00947252">
              <w:rPr>
                <w:rFonts w:ascii="Times New Roman" w:eastAsia="Times New Roman" w:hAnsi="Times New Roman"/>
              </w:rPr>
              <w:t>110</w:t>
            </w:r>
          </w:p>
        </w:tc>
      </w:tr>
      <w:tr w:rsidR="00596B7C" w:rsidRPr="0031379C" w14:paraId="796D141F" w14:textId="77777777" w:rsidTr="0076184D">
        <w:trPr>
          <w:cantSplit/>
        </w:trPr>
        <w:tc>
          <w:tcPr>
            <w:tcW w:w="5490" w:type="dxa"/>
            <w:vMerge/>
            <w:tcBorders>
              <w:left w:val="single" w:sz="7" w:space="0" w:color="000000"/>
              <w:bottom w:val="double" w:sz="7" w:space="0" w:color="000000"/>
              <w:right w:val="single" w:sz="6" w:space="0" w:color="FFFFFF"/>
            </w:tcBorders>
          </w:tcPr>
          <w:p w14:paraId="32F6D83D"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42D273FA"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1EB8132A"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16C407D4" w14:textId="12B5211D" w:rsidR="00596B7C" w:rsidRPr="00596B7C" w:rsidRDefault="00F23186"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June</w:t>
            </w:r>
            <w:r w:rsidR="00A959AC">
              <w:rPr>
                <w:rFonts w:ascii="Times New Roman" w:eastAsia="Times New Roman" w:hAnsi="Times New Roman"/>
              </w:rPr>
              <w:t xml:space="preserve"> </w:t>
            </w:r>
            <w:r w:rsidR="00947252">
              <w:rPr>
                <w:rFonts w:ascii="Times New Roman" w:eastAsia="Times New Roman" w:hAnsi="Times New Roman"/>
              </w:rPr>
              <w:t>27</w:t>
            </w:r>
            <w:r w:rsidR="00A959AC">
              <w:rPr>
                <w:rFonts w:ascii="Times New Roman" w:eastAsia="Times New Roman" w:hAnsi="Times New Roman"/>
              </w:rPr>
              <w:t>, 2022</w:t>
            </w:r>
          </w:p>
        </w:tc>
      </w:tr>
    </w:tbl>
    <w:p w14:paraId="68A9EDBC" w14:textId="77777777" w:rsidR="00596B7C" w:rsidRPr="00582C6F" w:rsidRDefault="00596B7C" w:rsidP="003270C4">
      <w:pPr>
        <w:spacing w:after="0" w:line="240" w:lineRule="auto"/>
        <w:rPr>
          <w:rFonts w:ascii="Times New Roman" w:hAnsi="Times New Roman"/>
          <w:b/>
          <w:sz w:val="16"/>
          <w:szCs w:val="24"/>
        </w:rPr>
      </w:pPr>
    </w:p>
    <w:p w14:paraId="5A122488" w14:textId="77777777" w:rsidR="00582C6F" w:rsidRPr="00582C6F" w:rsidRDefault="00582C6F" w:rsidP="003270C4">
      <w:pPr>
        <w:spacing w:after="0" w:line="240" w:lineRule="auto"/>
        <w:rPr>
          <w:rFonts w:ascii="Times New Roman" w:hAnsi="Times New Roman"/>
          <w:b/>
          <w:sz w:val="16"/>
          <w:szCs w:val="24"/>
        </w:rPr>
      </w:pPr>
    </w:p>
    <w:p w14:paraId="05104A14" w14:textId="66B56573"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5CF69E7B" w14:textId="2DDC4030"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7C2ABDE1" w14:textId="4E8F7A4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0EC361D8" w14:textId="77777777" w:rsidR="003270C4" w:rsidRDefault="003270C4" w:rsidP="003270C4">
      <w:pPr>
        <w:spacing w:after="0" w:line="240" w:lineRule="auto"/>
        <w:rPr>
          <w:rFonts w:ascii="Times New Roman" w:hAnsi="Times New Roman"/>
          <w:sz w:val="24"/>
          <w:szCs w:val="24"/>
        </w:rPr>
      </w:pPr>
    </w:p>
    <w:p w14:paraId="788D4DBE" w14:textId="46343EBE"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19D6FE01" w14:textId="0B06BC69"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5FEC6DA7" w14:textId="77777777" w:rsidR="003270C4" w:rsidRDefault="003270C4" w:rsidP="003270C4">
      <w:pPr>
        <w:spacing w:after="0" w:line="240" w:lineRule="auto"/>
        <w:rPr>
          <w:rFonts w:ascii="Times New Roman" w:hAnsi="Times New Roman"/>
          <w:sz w:val="24"/>
          <w:szCs w:val="24"/>
        </w:rPr>
      </w:pPr>
    </w:p>
    <w:p w14:paraId="0C3794C9" w14:textId="4BDAFE79" w:rsidR="003270C4" w:rsidRPr="009F7409" w:rsidRDefault="003270C4" w:rsidP="00CB7B61">
      <w:pPr>
        <w:spacing w:after="0" w:line="240" w:lineRule="auto"/>
        <w:ind w:left="1440" w:hanging="1440"/>
        <w:rPr>
          <w:rFonts w:ascii="Times New Roman" w:hAnsi="Times New Roman"/>
          <w:b/>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DD35E1" w:rsidRPr="00DD35E1">
        <w:rPr>
          <w:rFonts w:ascii="Times New Roman" w:hAnsi="Times New Roman"/>
          <w:bCs/>
          <w:sz w:val="24"/>
          <w:szCs w:val="24"/>
        </w:rPr>
        <w:t xml:space="preserve">New </w:t>
      </w:r>
      <w:r w:rsidR="009F7409" w:rsidRPr="009F7409">
        <w:rPr>
          <w:rFonts w:ascii="Times New Roman" w:hAnsi="Times New Roman"/>
          <w:sz w:val="24"/>
          <w:szCs w:val="24"/>
        </w:rPr>
        <w:t xml:space="preserve">National Guidelines for Apprenticeship Standards for </w:t>
      </w:r>
      <w:r w:rsidR="00DD35E1">
        <w:rPr>
          <w:rFonts w:ascii="Times New Roman" w:hAnsi="Times New Roman"/>
          <w:sz w:val="24"/>
          <w:szCs w:val="24"/>
        </w:rPr>
        <w:t>Morton Buildings</w:t>
      </w:r>
      <w:r w:rsidR="00382585">
        <w:rPr>
          <w:rFonts w:ascii="Times New Roman" w:hAnsi="Times New Roman"/>
          <w:sz w:val="24"/>
          <w:szCs w:val="24"/>
        </w:rPr>
        <w:t>.</w:t>
      </w:r>
      <w:r w:rsidR="00A959AC" w:rsidRPr="009F7409">
        <w:rPr>
          <w:rFonts w:ascii="Times New Roman" w:hAnsi="Times New Roman"/>
          <w:b/>
          <w:sz w:val="24"/>
          <w:szCs w:val="24"/>
        </w:rPr>
        <w:t xml:space="preserve"> </w:t>
      </w:r>
    </w:p>
    <w:p w14:paraId="4B5392D3" w14:textId="77777777" w:rsidR="003270C4" w:rsidRDefault="003270C4" w:rsidP="003270C4">
      <w:pPr>
        <w:spacing w:after="0" w:line="240" w:lineRule="auto"/>
        <w:rPr>
          <w:rFonts w:ascii="Times New Roman" w:hAnsi="Times New Roman"/>
          <w:sz w:val="24"/>
          <w:szCs w:val="24"/>
        </w:rPr>
      </w:pPr>
    </w:p>
    <w:p w14:paraId="525A7EC8" w14:textId="0019F515" w:rsidR="004A2769" w:rsidRDefault="003270C4" w:rsidP="004A2769">
      <w:pPr>
        <w:jc w:val="both"/>
        <w:rPr>
          <w:rFonts w:ascii="Cambria" w:hAnsi="Cambria" w:cs="Arial"/>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47504B" w:rsidRPr="004A2769">
        <w:rPr>
          <w:rFonts w:ascii="Times New Roman" w:hAnsi="Times New Roman"/>
          <w:sz w:val="24"/>
          <w:szCs w:val="24"/>
        </w:rPr>
        <w:t xml:space="preserve">To inform the staff of OA and the State Apprenticeship Agencies (SAA), Registered Apprenticeship program sponsors and other Registered Apprenticeship partners </w:t>
      </w:r>
      <w:r w:rsidR="004A2769" w:rsidRPr="004A2769">
        <w:rPr>
          <w:rFonts w:ascii="Times New Roman" w:hAnsi="Times New Roman"/>
          <w:sz w:val="24"/>
          <w:szCs w:val="24"/>
        </w:rPr>
        <w:t xml:space="preserve">of the </w:t>
      </w:r>
      <w:r w:rsidR="005D31D0">
        <w:rPr>
          <w:rFonts w:ascii="Times New Roman" w:hAnsi="Times New Roman"/>
          <w:sz w:val="24"/>
          <w:szCs w:val="24"/>
        </w:rPr>
        <w:t xml:space="preserve">new </w:t>
      </w:r>
      <w:r w:rsidR="004A2769" w:rsidRPr="004A2769">
        <w:rPr>
          <w:rFonts w:ascii="Times New Roman" w:hAnsi="Times New Roman"/>
          <w:sz w:val="24"/>
          <w:szCs w:val="24"/>
        </w:rPr>
        <w:t xml:space="preserve">National Guidelines for Apprenticeship Standards </w:t>
      </w:r>
      <w:r w:rsidR="005D31D0">
        <w:rPr>
          <w:rFonts w:ascii="Times New Roman" w:hAnsi="Times New Roman"/>
          <w:sz w:val="24"/>
          <w:szCs w:val="24"/>
        </w:rPr>
        <w:t>for Morton Build</w:t>
      </w:r>
      <w:r w:rsidR="00E70711">
        <w:rPr>
          <w:rFonts w:ascii="Times New Roman" w:hAnsi="Times New Roman"/>
          <w:sz w:val="24"/>
          <w:szCs w:val="24"/>
        </w:rPr>
        <w:t>ings</w:t>
      </w:r>
      <w:r w:rsidR="004A2769" w:rsidRPr="004A2769">
        <w:rPr>
          <w:rFonts w:ascii="Times New Roman" w:hAnsi="Times New Roman"/>
          <w:sz w:val="24"/>
          <w:szCs w:val="24"/>
        </w:rPr>
        <w:t xml:space="preserve">. </w:t>
      </w:r>
    </w:p>
    <w:p w14:paraId="5626918C" w14:textId="382F57FE" w:rsidR="003334E9" w:rsidRPr="00A018CA" w:rsidRDefault="003270C4" w:rsidP="003334E9">
      <w:pPr>
        <w:pStyle w:val="ListParagraph"/>
        <w:numPr>
          <w:ilvl w:val="0"/>
          <w:numId w:val="1"/>
        </w:numPr>
        <w:spacing w:after="0" w:line="240" w:lineRule="auto"/>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E30222" w:rsidRPr="00A018CA">
        <w:rPr>
          <w:rFonts w:ascii="Times New Roman" w:hAnsi="Times New Roman"/>
          <w:bCs/>
          <w:sz w:val="24"/>
          <w:szCs w:val="24"/>
        </w:rPr>
        <w:t xml:space="preserve">The OA staff should familiarize themselves with this bulletin.  A copy of the </w:t>
      </w:r>
      <w:r w:rsidR="00E70711">
        <w:rPr>
          <w:rFonts w:ascii="Times New Roman" w:hAnsi="Times New Roman"/>
          <w:bCs/>
          <w:sz w:val="24"/>
          <w:szCs w:val="24"/>
        </w:rPr>
        <w:t xml:space="preserve">new </w:t>
      </w:r>
      <w:r w:rsidR="00E30222" w:rsidRPr="00A018CA">
        <w:rPr>
          <w:rFonts w:ascii="Times New Roman" w:hAnsi="Times New Roman"/>
          <w:bCs/>
          <w:sz w:val="24"/>
          <w:szCs w:val="24"/>
        </w:rPr>
        <w:t>National Guidelines for Apprenticeship Standards and the Work Process Schedule and Related Instruction Outline are attached.</w:t>
      </w:r>
    </w:p>
    <w:p w14:paraId="73B60C4C" w14:textId="20AA872C" w:rsidR="00335EBA" w:rsidRPr="003334E9" w:rsidRDefault="00335EBA" w:rsidP="003334E9">
      <w:pPr>
        <w:pStyle w:val="ListParagraph"/>
        <w:spacing w:after="0" w:line="240" w:lineRule="auto"/>
        <w:ind w:left="360"/>
        <w:rPr>
          <w:rFonts w:ascii="Times New Roman" w:hAnsi="Times New Roman"/>
          <w:sz w:val="24"/>
          <w:szCs w:val="24"/>
        </w:rPr>
      </w:pPr>
    </w:p>
    <w:p w14:paraId="464BE2E5" w14:textId="23E22EB0"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684C513E" w14:textId="4C3D7B11" w:rsidR="00335EBA" w:rsidRPr="00FC7478" w:rsidRDefault="00335EBA" w:rsidP="00335EBA">
      <w:pPr>
        <w:pStyle w:val="ListParagraph"/>
        <w:numPr>
          <w:ilvl w:val="1"/>
          <w:numId w:val="1"/>
        </w:numPr>
        <w:spacing w:after="0" w:line="240" w:lineRule="auto"/>
        <w:ind w:left="720"/>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E70711">
        <w:rPr>
          <w:rFonts w:ascii="Times New Roman" w:hAnsi="Times New Roman"/>
          <w:sz w:val="24"/>
          <w:szCs w:val="24"/>
        </w:rPr>
        <w:t>eses new National Guidelines for Apprenticeship Standards meet</w:t>
      </w:r>
      <w:r w:rsidR="005B4D58">
        <w:rPr>
          <w:rFonts w:ascii="Times New Roman" w:hAnsi="Times New Roman"/>
          <w:sz w:val="24"/>
          <w:szCs w:val="24"/>
        </w:rPr>
        <w:t>ing</w:t>
      </w:r>
      <w:r w:rsidR="00E70711">
        <w:rPr>
          <w:rFonts w:ascii="Times New Roman" w:hAnsi="Times New Roman"/>
          <w:sz w:val="24"/>
          <w:szCs w:val="24"/>
        </w:rPr>
        <w:t xml:space="preserve"> the requirements of </w:t>
      </w:r>
      <w:r w:rsidR="00583AEC">
        <w:rPr>
          <w:rFonts w:ascii="Times New Roman" w:hAnsi="Times New Roman"/>
          <w:sz w:val="24"/>
          <w:szCs w:val="24"/>
        </w:rPr>
        <w:t xml:space="preserve">National Guidelines for Apprenticeship Standards </w:t>
      </w:r>
      <w:r w:rsidR="00EB44B4">
        <w:rPr>
          <w:rFonts w:ascii="Times New Roman" w:hAnsi="Times New Roman"/>
          <w:sz w:val="24"/>
          <w:szCs w:val="24"/>
        </w:rPr>
        <w:t xml:space="preserve">listed in </w:t>
      </w:r>
      <w:r w:rsidR="00397B93">
        <w:rPr>
          <w:rFonts w:ascii="Times New Roman" w:hAnsi="Times New Roman"/>
          <w:sz w:val="24"/>
          <w:szCs w:val="24"/>
        </w:rPr>
        <w:t>Circular 2022-</w:t>
      </w:r>
      <w:r w:rsidR="00583AEC">
        <w:rPr>
          <w:rFonts w:ascii="Times New Roman" w:hAnsi="Times New Roman"/>
          <w:sz w:val="24"/>
          <w:szCs w:val="24"/>
        </w:rPr>
        <w:t>02</w:t>
      </w:r>
      <w:r w:rsidR="006A4564" w:rsidRPr="006A4564">
        <w:rPr>
          <w:rFonts w:ascii="Times New Roman" w:hAnsi="Times New Roman"/>
          <w:sz w:val="24"/>
          <w:szCs w:val="24"/>
        </w:rPr>
        <w:t>, w</w:t>
      </w:r>
      <w:r w:rsidR="008F6390">
        <w:rPr>
          <w:rFonts w:ascii="Times New Roman" w:hAnsi="Times New Roman"/>
          <w:sz w:val="24"/>
          <w:szCs w:val="24"/>
        </w:rPr>
        <w:t xml:space="preserve">ere </w:t>
      </w:r>
      <w:r w:rsidR="006A4564" w:rsidRPr="006A4564">
        <w:rPr>
          <w:rFonts w:ascii="Times New Roman" w:hAnsi="Times New Roman"/>
          <w:sz w:val="24"/>
          <w:szCs w:val="24"/>
        </w:rPr>
        <w:t xml:space="preserve">submitted </w:t>
      </w:r>
      <w:r w:rsidR="006A4564" w:rsidRPr="00FC7478">
        <w:rPr>
          <w:rFonts w:ascii="Times New Roman" w:hAnsi="Times New Roman"/>
          <w:sz w:val="24"/>
          <w:szCs w:val="24"/>
        </w:rPr>
        <w:t xml:space="preserve">by </w:t>
      </w:r>
      <w:r w:rsidR="008F6390">
        <w:rPr>
          <w:rFonts w:ascii="Times New Roman" w:hAnsi="Times New Roman"/>
          <w:sz w:val="24"/>
          <w:szCs w:val="24"/>
        </w:rPr>
        <w:t>Bruce Hallam</w:t>
      </w:r>
      <w:r w:rsidR="00A959AC" w:rsidRPr="00FC7478">
        <w:rPr>
          <w:rFonts w:ascii="Times New Roman" w:hAnsi="Times New Roman"/>
          <w:sz w:val="24"/>
          <w:szCs w:val="24"/>
        </w:rPr>
        <w:t>,</w:t>
      </w:r>
      <w:r w:rsidR="0040490A">
        <w:rPr>
          <w:rFonts w:ascii="Times New Roman" w:hAnsi="Times New Roman"/>
          <w:sz w:val="24"/>
          <w:szCs w:val="24"/>
        </w:rPr>
        <w:t xml:space="preserve"> Apprenticeship and Training Representative</w:t>
      </w:r>
      <w:r w:rsidR="007C2AD2">
        <w:rPr>
          <w:rFonts w:ascii="Times New Roman" w:hAnsi="Times New Roman"/>
          <w:sz w:val="24"/>
          <w:szCs w:val="24"/>
        </w:rPr>
        <w:t>, Office of Apprenticeship</w:t>
      </w:r>
      <w:r w:rsidR="00676C3C">
        <w:rPr>
          <w:rFonts w:ascii="Times New Roman" w:hAnsi="Times New Roman"/>
          <w:sz w:val="24"/>
          <w:szCs w:val="24"/>
        </w:rPr>
        <w:t xml:space="preserve"> (OA)</w:t>
      </w:r>
      <w:r w:rsidR="007C2AD2">
        <w:rPr>
          <w:rFonts w:ascii="Times New Roman" w:hAnsi="Times New Roman"/>
          <w:sz w:val="24"/>
          <w:szCs w:val="24"/>
        </w:rPr>
        <w:t xml:space="preserve">, Region </w:t>
      </w:r>
      <w:r w:rsidR="008F6390">
        <w:rPr>
          <w:rFonts w:ascii="Times New Roman" w:hAnsi="Times New Roman"/>
          <w:sz w:val="24"/>
          <w:szCs w:val="24"/>
        </w:rPr>
        <w:t>5</w:t>
      </w:r>
      <w:r w:rsidR="00DA05DD">
        <w:rPr>
          <w:rFonts w:ascii="Times New Roman" w:hAnsi="Times New Roman"/>
          <w:sz w:val="24"/>
          <w:szCs w:val="24"/>
        </w:rPr>
        <w:t xml:space="preserve"> on behalf of </w:t>
      </w:r>
      <w:r w:rsidR="008F6390">
        <w:rPr>
          <w:rFonts w:ascii="Times New Roman" w:hAnsi="Times New Roman"/>
          <w:sz w:val="24"/>
          <w:szCs w:val="24"/>
        </w:rPr>
        <w:t>Morton Buildings</w:t>
      </w:r>
      <w:r w:rsidR="00DA05DD">
        <w:rPr>
          <w:rFonts w:ascii="Times New Roman" w:hAnsi="Times New Roman"/>
          <w:sz w:val="24"/>
          <w:szCs w:val="24"/>
        </w:rPr>
        <w:t xml:space="preserve"> </w:t>
      </w:r>
      <w:r w:rsidR="00793E57">
        <w:rPr>
          <w:rFonts w:ascii="Times New Roman" w:hAnsi="Times New Roman"/>
          <w:sz w:val="24"/>
          <w:szCs w:val="24"/>
        </w:rPr>
        <w:t xml:space="preserve">and </w:t>
      </w:r>
      <w:r w:rsidR="00A959AC" w:rsidRPr="00FC7478">
        <w:rPr>
          <w:rFonts w:ascii="Times New Roman" w:hAnsi="Times New Roman"/>
          <w:sz w:val="24"/>
          <w:szCs w:val="24"/>
        </w:rPr>
        <w:t>w</w:t>
      </w:r>
      <w:r w:rsidR="009C6E59">
        <w:rPr>
          <w:rFonts w:ascii="Times New Roman" w:hAnsi="Times New Roman"/>
          <w:sz w:val="24"/>
          <w:szCs w:val="24"/>
        </w:rPr>
        <w:t>as</w:t>
      </w:r>
      <w:r w:rsidR="00A959AC" w:rsidRPr="00FC7478">
        <w:rPr>
          <w:rFonts w:ascii="Times New Roman" w:hAnsi="Times New Roman"/>
          <w:sz w:val="24"/>
          <w:szCs w:val="24"/>
        </w:rPr>
        <w:t xml:space="preserve"> processed by </w:t>
      </w:r>
      <w:r w:rsidR="00FC7478" w:rsidRPr="00FC7478">
        <w:rPr>
          <w:rFonts w:ascii="Times New Roman" w:hAnsi="Times New Roman"/>
          <w:sz w:val="24"/>
          <w:szCs w:val="24"/>
        </w:rPr>
        <w:t>Ricky C. Godbolt</w:t>
      </w:r>
      <w:r w:rsidR="00A959AC" w:rsidRPr="00FC7478">
        <w:rPr>
          <w:rFonts w:ascii="Times New Roman" w:hAnsi="Times New Roman"/>
          <w:sz w:val="24"/>
          <w:szCs w:val="24"/>
        </w:rPr>
        <w:t xml:space="preserve"> and approved by the OA Administrator on </w:t>
      </w:r>
      <w:r w:rsidR="00C85FCF">
        <w:rPr>
          <w:rFonts w:ascii="Times New Roman" w:hAnsi="Times New Roman"/>
          <w:sz w:val="24"/>
          <w:szCs w:val="24"/>
        </w:rPr>
        <w:t>July 13</w:t>
      </w:r>
      <w:r w:rsidR="00A959AC" w:rsidRPr="00FC7478">
        <w:rPr>
          <w:rFonts w:ascii="Times New Roman" w:hAnsi="Times New Roman"/>
          <w:sz w:val="24"/>
          <w:szCs w:val="24"/>
        </w:rPr>
        <w:t xml:space="preserve">, 2022.  </w:t>
      </w:r>
    </w:p>
    <w:p w14:paraId="52D5A07F" w14:textId="77777777" w:rsidR="00335EBA" w:rsidRDefault="00335EBA" w:rsidP="00335EBA">
      <w:pPr>
        <w:pStyle w:val="ListParagraph"/>
        <w:spacing w:after="0" w:line="240" w:lineRule="auto"/>
        <w:rPr>
          <w:rFonts w:ascii="Times New Roman" w:hAnsi="Times New Roman"/>
          <w:sz w:val="24"/>
          <w:szCs w:val="24"/>
        </w:rPr>
      </w:pPr>
    </w:p>
    <w:p w14:paraId="596A8BF3" w14:textId="066DEAFB" w:rsidR="00A959AC" w:rsidRPr="00833412" w:rsidRDefault="00335EBA" w:rsidP="00A959AC">
      <w:pPr>
        <w:pStyle w:val="ListParagraph"/>
        <w:numPr>
          <w:ilvl w:val="1"/>
          <w:numId w:val="1"/>
        </w:numPr>
        <w:spacing w:after="0" w:line="240" w:lineRule="auto"/>
        <w:ind w:left="720"/>
        <w:rPr>
          <w:rFonts w:ascii="Times New Roman" w:hAnsi="Times New Roman"/>
          <w:sz w:val="24"/>
          <w:szCs w:val="24"/>
        </w:rPr>
      </w:pPr>
      <w:r w:rsidRPr="00833412">
        <w:rPr>
          <w:rFonts w:ascii="Times New Roman" w:hAnsi="Times New Roman"/>
          <w:sz w:val="24"/>
          <w:szCs w:val="24"/>
        </w:rPr>
        <w:t xml:space="preserve">Background – </w:t>
      </w:r>
    </w:p>
    <w:p w14:paraId="46C34974" w14:textId="020C1F9A" w:rsidR="00AE52DF" w:rsidRPr="0051394B" w:rsidRDefault="00A959AC" w:rsidP="00833412">
      <w:pPr>
        <w:pStyle w:val="Default"/>
        <w:ind w:left="720"/>
      </w:pPr>
      <w:r>
        <w:rPr>
          <w:b/>
          <w:bCs/>
          <w:i/>
          <w:iCs/>
        </w:rPr>
        <w:t>N</w:t>
      </w:r>
      <w:r w:rsidR="00DC4433">
        <w:rPr>
          <w:b/>
          <w:bCs/>
          <w:i/>
          <w:iCs/>
        </w:rPr>
        <w:t>G</w:t>
      </w:r>
      <w:r>
        <w:rPr>
          <w:b/>
          <w:bCs/>
          <w:i/>
          <w:iCs/>
        </w:rPr>
        <w:t xml:space="preserve">S Background - </w:t>
      </w:r>
      <w:r w:rsidR="003334E9" w:rsidRPr="003334E9">
        <w:t xml:space="preserve">National </w:t>
      </w:r>
      <w:r w:rsidR="00DC4433">
        <w:t>Guidelines for Apprenticeship Standards</w:t>
      </w:r>
      <w:r w:rsidR="00A67A5A">
        <w:t xml:space="preserve"> (NGS)</w:t>
      </w:r>
      <w:r w:rsidR="003334E9" w:rsidRPr="003334E9">
        <w:t xml:space="preserve"> </w:t>
      </w:r>
      <w:r w:rsidR="00AE52DF"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p>
    <w:p w14:paraId="54C7E5CE" w14:textId="4CE5CFAA" w:rsidR="00335EBA" w:rsidRDefault="00335EBA" w:rsidP="00AE52DF">
      <w:pPr>
        <w:pStyle w:val="ListParagraph"/>
        <w:spacing w:after="0" w:line="240" w:lineRule="auto"/>
        <w:rPr>
          <w:rFonts w:ascii="Times New Roman" w:hAnsi="Times New Roman"/>
          <w:sz w:val="24"/>
          <w:szCs w:val="24"/>
        </w:rPr>
      </w:pPr>
    </w:p>
    <w:p w14:paraId="33613CE6" w14:textId="77777777" w:rsidR="006A4564" w:rsidRPr="006A4564" w:rsidRDefault="006A4564" w:rsidP="006A4564">
      <w:pPr>
        <w:spacing w:after="0" w:line="240" w:lineRule="auto"/>
        <w:rPr>
          <w:rFonts w:ascii="Times New Roman" w:hAnsi="Times New Roman"/>
          <w:sz w:val="24"/>
          <w:szCs w:val="24"/>
        </w:rPr>
      </w:pPr>
    </w:p>
    <w:p w14:paraId="61DB0D59" w14:textId="1E40E09C" w:rsidR="003334E9" w:rsidRPr="003334E9" w:rsidRDefault="006A4564" w:rsidP="003334E9">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lastRenderedPageBreak/>
        <w:t>Revision to Appendix A</w:t>
      </w:r>
      <w:r w:rsidR="00335EBA" w:rsidRPr="00335EBA">
        <w:rPr>
          <w:rFonts w:ascii="Times New Roman" w:hAnsi="Times New Roman"/>
          <w:b/>
          <w:sz w:val="24"/>
          <w:szCs w:val="24"/>
        </w:rPr>
        <w:t>.</w:t>
      </w:r>
      <w:r w:rsidR="00335EBA">
        <w:rPr>
          <w:rFonts w:ascii="Times New Roman" w:hAnsi="Times New Roman"/>
          <w:sz w:val="24"/>
          <w:szCs w:val="24"/>
        </w:rPr>
        <w:t xml:space="preserve"> </w:t>
      </w:r>
      <w:r w:rsidRPr="006A4564">
        <w:rPr>
          <w:rFonts w:ascii="Times New Roman" w:hAnsi="Times New Roman"/>
          <w:sz w:val="24"/>
          <w:szCs w:val="24"/>
        </w:rPr>
        <w:t>Th</w:t>
      </w:r>
      <w:r w:rsidR="00643606">
        <w:rPr>
          <w:rFonts w:ascii="Times New Roman" w:hAnsi="Times New Roman"/>
          <w:sz w:val="24"/>
          <w:szCs w:val="24"/>
        </w:rPr>
        <w:t xml:space="preserve">ese revised </w:t>
      </w:r>
      <w:r w:rsidR="00972054">
        <w:rPr>
          <w:rFonts w:ascii="Times New Roman" w:hAnsi="Times New Roman"/>
          <w:sz w:val="24"/>
          <w:szCs w:val="24"/>
        </w:rPr>
        <w:t xml:space="preserve">National Guidelines for Apprenticeship Standards </w:t>
      </w:r>
      <w:r w:rsidR="00E47141">
        <w:rPr>
          <w:rFonts w:ascii="Times New Roman" w:hAnsi="Times New Roman"/>
          <w:sz w:val="24"/>
          <w:szCs w:val="24"/>
        </w:rPr>
        <w:t xml:space="preserve">are a model for developing </w:t>
      </w:r>
      <w:r w:rsidR="00320AE3">
        <w:rPr>
          <w:rFonts w:ascii="Times New Roman" w:hAnsi="Times New Roman"/>
          <w:sz w:val="24"/>
          <w:szCs w:val="24"/>
        </w:rPr>
        <w:t xml:space="preserve">local apprenticeship programs </w:t>
      </w:r>
      <w:r w:rsidR="00E17183">
        <w:rPr>
          <w:rFonts w:ascii="Times New Roman" w:hAnsi="Times New Roman"/>
          <w:sz w:val="24"/>
          <w:szCs w:val="24"/>
        </w:rPr>
        <w:t xml:space="preserve">with OA or </w:t>
      </w:r>
      <w:r w:rsidR="00CD31CB">
        <w:rPr>
          <w:rFonts w:ascii="Times New Roman" w:hAnsi="Times New Roman"/>
          <w:sz w:val="24"/>
          <w:szCs w:val="24"/>
        </w:rPr>
        <w:t xml:space="preserve">a SAA for the </w:t>
      </w:r>
      <w:r w:rsidR="00E33529">
        <w:rPr>
          <w:rFonts w:ascii="Times New Roman" w:hAnsi="Times New Roman"/>
          <w:sz w:val="24"/>
          <w:szCs w:val="24"/>
        </w:rPr>
        <w:t>following occupation</w:t>
      </w:r>
      <w:r w:rsidR="003334E9" w:rsidRPr="003334E9">
        <w:rPr>
          <w:rFonts w:ascii="Times New Roman" w:hAnsi="Times New Roman"/>
          <w:sz w:val="24"/>
          <w:szCs w:val="24"/>
        </w:rPr>
        <w:t>:</w:t>
      </w:r>
    </w:p>
    <w:p w14:paraId="2B9C0472" w14:textId="77777777" w:rsidR="003334E9" w:rsidRPr="003334E9" w:rsidRDefault="003334E9" w:rsidP="003334E9">
      <w:pPr>
        <w:pStyle w:val="ListParagraph"/>
        <w:ind w:left="360"/>
        <w:rPr>
          <w:rFonts w:ascii="Times New Roman" w:hAnsi="Times New Roman"/>
          <w:sz w:val="24"/>
          <w:szCs w:val="24"/>
        </w:rPr>
      </w:pPr>
    </w:p>
    <w:p w14:paraId="7CD41E7D" w14:textId="29EDF80F" w:rsidR="003C4ABF" w:rsidRDefault="003C4ABF" w:rsidP="00FF3120">
      <w:pPr>
        <w:pStyle w:val="ONET"/>
        <w:spacing w:before="0" w:line="240" w:lineRule="auto"/>
        <w:ind w:left="360"/>
        <w:jc w:val="left"/>
        <w:rPr>
          <w:rFonts w:ascii="Times New Roman" w:hAnsi="Times New Roman" w:cs="Times New Roman"/>
          <w:b w:val="0"/>
          <w:bCs w:val="0"/>
        </w:rPr>
      </w:pPr>
      <w:proofErr w:type="spellStart"/>
      <w:r>
        <w:rPr>
          <w:rFonts w:ascii="Times New Roman" w:hAnsi="Times New Roman" w:cs="Times New Roman"/>
          <w:b w:val="0"/>
          <w:bCs w:val="0"/>
        </w:rPr>
        <w:t>Metal</w:t>
      </w:r>
      <w:proofErr w:type="spellEnd"/>
      <w:r>
        <w:rPr>
          <w:rFonts w:ascii="Times New Roman" w:hAnsi="Times New Roman" w:cs="Times New Roman"/>
          <w:b w:val="0"/>
          <w:bCs w:val="0"/>
        </w:rPr>
        <w:t xml:space="preserve"> Building Assembler </w:t>
      </w:r>
    </w:p>
    <w:p w14:paraId="29879994" w14:textId="38D274B5" w:rsidR="00FF3120" w:rsidRPr="00453E6B" w:rsidRDefault="00F64A45" w:rsidP="00FF3120">
      <w:pPr>
        <w:pStyle w:val="ONET"/>
        <w:spacing w:before="0" w:line="240" w:lineRule="auto"/>
        <w:ind w:left="360"/>
        <w:jc w:val="left"/>
        <w:rPr>
          <w:rFonts w:ascii="Times New Roman" w:hAnsi="Times New Roman" w:cs="Times New Roman"/>
          <w:b w:val="0"/>
          <w:bCs w:val="0"/>
        </w:rPr>
      </w:pPr>
      <w:r>
        <w:rPr>
          <w:rFonts w:ascii="Times New Roman" w:hAnsi="Times New Roman" w:cs="Times New Roman"/>
          <w:b w:val="0"/>
          <w:bCs w:val="0"/>
        </w:rPr>
        <w:t>(</w:t>
      </w:r>
      <w:proofErr w:type="spellStart"/>
      <w:r>
        <w:rPr>
          <w:rFonts w:ascii="Times New Roman" w:hAnsi="Times New Roman" w:cs="Times New Roman"/>
          <w:b w:val="0"/>
          <w:bCs w:val="0"/>
        </w:rPr>
        <w:t>Existing</w:t>
      </w:r>
      <w:proofErr w:type="spellEnd"/>
      <w:r>
        <w:rPr>
          <w:rFonts w:ascii="Times New Roman" w:hAnsi="Times New Roman" w:cs="Times New Roman"/>
          <w:b w:val="0"/>
          <w:bCs w:val="0"/>
        </w:rPr>
        <w:t xml:space="preserve"> </w:t>
      </w:r>
      <w:proofErr w:type="spellStart"/>
      <w:r>
        <w:rPr>
          <w:rFonts w:ascii="Times New Roman" w:hAnsi="Times New Roman" w:cs="Times New Roman"/>
          <w:b w:val="0"/>
          <w:bCs w:val="0"/>
        </w:rPr>
        <w:t>Title</w:t>
      </w:r>
      <w:proofErr w:type="spellEnd"/>
      <w:r>
        <w:rPr>
          <w:rFonts w:ascii="Times New Roman" w:hAnsi="Times New Roman" w:cs="Times New Roman"/>
          <w:b w:val="0"/>
          <w:bCs w:val="0"/>
        </w:rPr>
        <w:t xml:space="preserve"> : </w:t>
      </w:r>
      <w:r w:rsidR="008D689A">
        <w:rPr>
          <w:rFonts w:ascii="Times New Roman" w:hAnsi="Times New Roman" w:cs="Times New Roman"/>
          <w:b w:val="0"/>
          <w:bCs w:val="0"/>
        </w:rPr>
        <w:t xml:space="preserve">Assembler, </w:t>
      </w:r>
      <w:proofErr w:type="spellStart"/>
      <w:r w:rsidR="008D689A">
        <w:rPr>
          <w:rFonts w:ascii="Times New Roman" w:hAnsi="Times New Roman" w:cs="Times New Roman"/>
          <w:b w:val="0"/>
          <w:bCs w:val="0"/>
        </w:rPr>
        <w:t>Metal</w:t>
      </w:r>
      <w:proofErr w:type="spellEnd"/>
      <w:r w:rsidR="008D689A">
        <w:rPr>
          <w:rFonts w:ascii="Times New Roman" w:hAnsi="Times New Roman" w:cs="Times New Roman"/>
          <w:b w:val="0"/>
          <w:bCs w:val="0"/>
        </w:rPr>
        <w:t xml:space="preserve"> Building</w:t>
      </w:r>
      <w:r w:rsidR="004B122F">
        <w:rPr>
          <w:rFonts w:ascii="Times New Roman" w:hAnsi="Times New Roman" w:cs="Times New Roman"/>
          <w:b w:val="0"/>
          <w:bCs w:val="0"/>
        </w:rPr>
        <w:t>)</w:t>
      </w:r>
    </w:p>
    <w:p w14:paraId="521B7A70" w14:textId="18C29844" w:rsidR="00FF3120" w:rsidRPr="00453E6B" w:rsidRDefault="00FF3120" w:rsidP="00FF3120">
      <w:pPr>
        <w:pStyle w:val="ONET"/>
        <w:spacing w:before="0" w:line="240" w:lineRule="auto"/>
        <w:ind w:left="360"/>
        <w:jc w:val="left"/>
        <w:rPr>
          <w:rStyle w:val="FormContent"/>
          <w:rFonts w:ascii="Times New Roman" w:hAnsi="Times New Roman" w:cs="Times New Roman"/>
          <w:b w:val="0"/>
          <w:bCs w:val="0"/>
          <w:sz w:val="24"/>
        </w:rPr>
      </w:pPr>
      <w:r w:rsidRPr="00453E6B">
        <w:rPr>
          <w:rFonts w:ascii="Times New Roman" w:hAnsi="Times New Roman" w:cs="Times New Roman"/>
          <w:b w:val="0"/>
          <w:bCs w:val="0"/>
        </w:rPr>
        <w:t xml:space="preserve">O*NET-SOC </w:t>
      </w:r>
      <w:r w:rsidR="00C772FC" w:rsidRPr="00453E6B">
        <w:rPr>
          <w:rFonts w:ascii="Times New Roman" w:hAnsi="Times New Roman" w:cs="Times New Roman"/>
          <w:b w:val="0"/>
          <w:bCs w:val="0"/>
        </w:rPr>
        <w:t>CODE :</w:t>
      </w:r>
      <w:r w:rsidRPr="00453E6B">
        <w:rPr>
          <w:rFonts w:ascii="Times New Roman" w:hAnsi="Times New Roman" w:cs="Times New Roman"/>
          <w:b w:val="0"/>
          <w:bCs w:val="0"/>
        </w:rPr>
        <w:t xml:space="preserve"> 47-</w:t>
      </w:r>
      <w:r w:rsidR="008D689A">
        <w:rPr>
          <w:rFonts w:ascii="Times New Roman" w:hAnsi="Times New Roman" w:cs="Times New Roman"/>
          <w:b w:val="0"/>
          <w:bCs w:val="0"/>
        </w:rPr>
        <w:t>2221</w:t>
      </w:r>
      <w:r w:rsidRPr="00453E6B">
        <w:rPr>
          <w:rStyle w:val="FormContent"/>
          <w:rFonts w:ascii="Times New Roman" w:hAnsi="Times New Roman" w:cs="Times New Roman"/>
          <w:b w:val="0"/>
          <w:bCs w:val="0"/>
          <w:sz w:val="24"/>
        </w:rPr>
        <w:t>.00</w:t>
      </w:r>
    </w:p>
    <w:p w14:paraId="0334F2F5" w14:textId="7F13A260" w:rsidR="00FF3120" w:rsidRPr="00453E6B" w:rsidRDefault="00FF3120" w:rsidP="00FF3120">
      <w:pPr>
        <w:pStyle w:val="ONET"/>
        <w:spacing w:before="0" w:line="240" w:lineRule="auto"/>
        <w:ind w:left="360"/>
        <w:jc w:val="left"/>
        <w:rPr>
          <w:rFonts w:ascii="Times New Roman" w:hAnsi="Times New Roman" w:cs="Times New Roman"/>
          <w:b w:val="0"/>
          <w:bCs w:val="0"/>
        </w:rPr>
      </w:pPr>
      <w:r w:rsidRPr="00453E6B">
        <w:rPr>
          <w:rFonts w:ascii="Times New Roman" w:hAnsi="Times New Roman" w:cs="Times New Roman"/>
          <w:b w:val="0"/>
          <w:bCs w:val="0"/>
        </w:rPr>
        <w:t xml:space="preserve">RAPIDS </w:t>
      </w:r>
      <w:r w:rsidR="00C772FC" w:rsidRPr="00453E6B">
        <w:rPr>
          <w:rFonts w:ascii="Times New Roman" w:hAnsi="Times New Roman" w:cs="Times New Roman"/>
          <w:b w:val="0"/>
          <w:bCs w:val="0"/>
        </w:rPr>
        <w:t>CODE :</w:t>
      </w:r>
      <w:r w:rsidRPr="00453E6B">
        <w:rPr>
          <w:rFonts w:ascii="Times New Roman" w:hAnsi="Times New Roman" w:cs="Times New Roman"/>
          <w:b w:val="0"/>
          <w:bCs w:val="0"/>
        </w:rPr>
        <w:t xml:space="preserve"> </w:t>
      </w:r>
      <w:r w:rsidR="00D63724">
        <w:rPr>
          <w:rFonts w:ascii="Times New Roman" w:hAnsi="Times New Roman" w:cs="Times New Roman"/>
          <w:b w:val="0"/>
          <w:bCs w:val="0"/>
        </w:rPr>
        <w:t>0877</w:t>
      </w:r>
    </w:p>
    <w:p w14:paraId="2159536F" w14:textId="3CC349BC" w:rsidR="00FF3120" w:rsidRPr="00453E6B" w:rsidRDefault="00FF3120" w:rsidP="00FF3120">
      <w:pPr>
        <w:ind w:right="60"/>
        <w:jc w:val="both"/>
        <w:rPr>
          <w:rFonts w:ascii="Times New Roman" w:hAnsi="Times New Roman"/>
          <w:sz w:val="24"/>
          <w:szCs w:val="24"/>
        </w:rPr>
      </w:pPr>
      <w:r w:rsidRPr="00453E6B">
        <w:rPr>
          <w:rFonts w:ascii="Times New Roman" w:hAnsi="Times New Roman"/>
          <w:sz w:val="24"/>
          <w:szCs w:val="24"/>
        </w:rPr>
        <w:t xml:space="preserve">      Type of Training: </w:t>
      </w:r>
      <w:r w:rsidR="00D63724">
        <w:rPr>
          <w:rFonts w:ascii="Times New Roman" w:hAnsi="Times New Roman"/>
          <w:sz w:val="24"/>
          <w:szCs w:val="24"/>
        </w:rPr>
        <w:t>Time-Based</w:t>
      </w:r>
    </w:p>
    <w:p w14:paraId="6EFBBD91" w14:textId="77777777" w:rsidR="008F6C9F" w:rsidRPr="008F6C9F" w:rsidRDefault="008F6C9F" w:rsidP="008F6C9F">
      <w:pPr>
        <w:pStyle w:val="ListParagraph"/>
        <w:ind w:left="360"/>
        <w:rPr>
          <w:rFonts w:ascii="Times New Roman" w:hAnsi="Times New Roman"/>
          <w:sz w:val="24"/>
          <w:szCs w:val="24"/>
        </w:rPr>
      </w:pPr>
    </w:p>
    <w:p w14:paraId="2B849AC1" w14:textId="413AB7A7" w:rsidR="004E0E2A" w:rsidRPr="009E6847" w:rsidRDefault="00335EBA" w:rsidP="008C4C34">
      <w:pPr>
        <w:pStyle w:val="Header"/>
        <w:rPr>
          <w:rFonts w:ascii="Times New Roman" w:hAnsi="Times New Roman"/>
          <w:sz w:val="24"/>
          <w:szCs w:val="24"/>
        </w:rPr>
      </w:pPr>
      <w:r w:rsidRPr="004E0E2A">
        <w:rPr>
          <w:rFonts w:ascii="Times New Roman" w:hAnsi="Times New Roman"/>
          <w:b/>
          <w:sz w:val="24"/>
          <w:szCs w:val="24"/>
          <w:u w:val="single"/>
        </w:rPr>
        <w:t>Inquiries</w:t>
      </w:r>
      <w:r w:rsidRPr="004E0E2A">
        <w:rPr>
          <w:rFonts w:ascii="Times New Roman" w:hAnsi="Times New Roman"/>
          <w:b/>
          <w:sz w:val="24"/>
          <w:szCs w:val="24"/>
        </w:rPr>
        <w:t>.</w:t>
      </w:r>
      <w:r w:rsidR="00596B7C" w:rsidRPr="004E0E2A">
        <w:rPr>
          <w:rFonts w:ascii="Times New Roman" w:hAnsi="Times New Roman"/>
          <w:sz w:val="24"/>
          <w:szCs w:val="24"/>
        </w:rPr>
        <w:t xml:space="preserve"> </w:t>
      </w:r>
      <w:r w:rsidR="004E0E2A" w:rsidRPr="004E0E2A">
        <w:rPr>
          <w:rFonts w:ascii="Times New Roman" w:hAnsi="Times New Roman"/>
          <w:sz w:val="24"/>
          <w:szCs w:val="24"/>
        </w:rPr>
        <w:t xml:space="preserve">If you have any </w:t>
      </w:r>
      <w:r w:rsidR="008C4C34" w:rsidRPr="004E0E2A">
        <w:rPr>
          <w:rFonts w:ascii="Times New Roman" w:hAnsi="Times New Roman"/>
          <w:sz w:val="24"/>
          <w:szCs w:val="24"/>
        </w:rPr>
        <w:t>questions,</w:t>
      </w:r>
      <w:r w:rsidR="004E0E2A" w:rsidRPr="004E0E2A">
        <w:rPr>
          <w:rFonts w:ascii="Times New Roman" w:hAnsi="Times New Roman"/>
          <w:sz w:val="24"/>
          <w:szCs w:val="24"/>
        </w:rPr>
        <w:t xml:space="preserve"> please contact </w:t>
      </w:r>
      <w:r w:rsidR="007C6C75">
        <w:rPr>
          <w:rFonts w:ascii="Times New Roman" w:hAnsi="Times New Roman"/>
          <w:sz w:val="24"/>
          <w:szCs w:val="24"/>
        </w:rPr>
        <w:t>Bruce Hallam</w:t>
      </w:r>
      <w:r w:rsidR="004E0E2A" w:rsidRPr="004E0E2A">
        <w:rPr>
          <w:rFonts w:ascii="Times New Roman" w:hAnsi="Times New Roman"/>
          <w:sz w:val="24"/>
          <w:szCs w:val="24"/>
        </w:rPr>
        <w:t xml:space="preserve">, </w:t>
      </w:r>
      <w:r w:rsidR="003365CD">
        <w:rPr>
          <w:rFonts w:ascii="Times New Roman" w:hAnsi="Times New Roman"/>
          <w:sz w:val="24"/>
          <w:szCs w:val="24"/>
        </w:rPr>
        <w:t>Apprenticeship and Training Representative</w:t>
      </w:r>
      <w:r w:rsidR="004E0E2A" w:rsidRPr="004E0E2A">
        <w:rPr>
          <w:rFonts w:ascii="Times New Roman" w:hAnsi="Times New Roman"/>
          <w:sz w:val="24"/>
          <w:szCs w:val="24"/>
        </w:rPr>
        <w:t xml:space="preserve">, </w:t>
      </w:r>
      <w:r w:rsidR="008C4C34">
        <w:rPr>
          <w:rFonts w:ascii="Times New Roman" w:hAnsi="Times New Roman"/>
          <w:sz w:val="24"/>
          <w:szCs w:val="24"/>
        </w:rPr>
        <w:t xml:space="preserve">Office of Apprenticeship </w:t>
      </w:r>
      <w:r w:rsidR="004E0E2A" w:rsidRPr="004E0E2A">
        <w:rPr>
          <w:rFonts w:ascii="Times New Roman" w:hAnsi="Times New Roman"/>
          <w:sz w:val="24"/>
          <w:szCs w:val="24"/>
        </w:rPr>
        <w:t xml:space="preserve">Region </w:t>
      </w:r>
      <w:r w:rsidR="007C6C75">
        <w:rPr>
          <w:rFonts w:ascii="Times New Roman" w:hAnsi="Times New Roman"/>
          <w:sz w:val="24"/>
          <w:szCs w:val="24"/>
        </w:rPr>
        <w:t>5</w:t>
      </w:r>
      <w:r w:rsidR="004E0E2A" w:rsidRPr="004E0E2A">
        <w:rPr>
          <w:rFonts w:ascii="Times New Roman" w:hAnsi="Times New Roman"/>
          <w:sz w:val="24"/>
          <w:szCs w:val="24"/>
        </w:rPr>
        <w:t>, at (</w:t>
      </w:r>
      <w:r w:rsidR="007C6C75">
        <w:rPr>
          <w:rFonts w:ascii="Times New Roman" w:hAnsi="Times New Roman"/>
          <w:sz w:val="24"/>
          <w:szCs w:val="24"/>
        </w:rPr>
        <w:t>217</w:t>
      </w:r>
      <w:r w:rsidR="004E0E2A" w:rsidRPr="004E0E2A">
        <w:rPr>
          <w:rFonts w:ascii="Times New Roman" w:hAnsi="Times New Roman"/>
          <w:sz w:val="24"/>
          <w:szCs w:val="24"/>
        </w:rPr>
        <w:t xml:space="preserve">) </w:t>
      </w:r>
      <w:r w:rsidR="007C6C75">
        <w:rPr>
          <w:rFonts w:ascii="Times New Roman" w:hAnsi="Times New Roman"/>
          <w:sz w:val="24"/>
          <w:szCs w:val="24"/>
        </w:rPr>
        <w:t>793</w:t>
      </w:r>
      <w:r w:rsidR="00CF6086">
        <w:rPr>
          <w:rFonts w:ascii="Times New Roman" w:hAnsi="Times New Roman"/>
          <w:sz w:val="24"/>
          <w:szCs w:val="24"/>
        </w:rPr>
        <w:t>-</w:t>
      </w:r>
      <w:r w:rsidR="00F147DE">
        <w:rPr>
          <w:rFonts w:ascii="Times New Roman" w:hAnsi="Times New Roman"/>
          <w:sz w:val="24"/>
          <w:szCs w:val="24"/>
        </w:rPr>
        <w:t>6242</w:t>
      </w:r>
      <w:r w:rsidR="004E0E2A" w:rsidRPr="004E0E2A">
        <w:rPr>
          <w:rFonts w:ascii="Times New Roman" w:hAnsi="Times New Roman"/>
          <w:sz w:val="24"/>
          <w:szCs w:val="24"/>
        </w:rPr>
        <w:t xml:space="preserve"> or</w:t>
      </w:r>
      <w:r w:rsidR="009E6847">
        <w:t xml:space="preserve"> </w:t>
      </w:r>
      <w:hyperlink r:id="rId11" w:history="1">
        <w:r w:rsidR="00B53F5F" w:rsidRPr="00F93D38">
          <w:rPr>
            <w:rStyle w:val="Hyperlink"/>
            <w:rFonts w:ascii="Times New Roman" w:hAnsi="Times New Roman"/>
            <w:sz w:val="24"/>
            <w:szCs w:val="24"/>
          </w:rPr>
          <w:t>hallam.bruce.al@dol.gov</w:t>
        </w:r>
      </w:hyperlink>
      <w:r w:rsidR="009E6847" w:rsidRPr="009E6847">
        <w:rPr>
          <w:rFonts w:ascii="Times New Roman" w:hAnsi="Times New Roman"/>
          <w:sz w:val="24"/>
          <w:szCs w:val="24"/>
        </w:rPr>
        <w:t xml:space="preserve"> </w:t>
      </w:r>
      <w:r w:rsidR="004E0E2A" w:rsidRPr="009E6847">
        <w:rPr>
          <w:rFonts w:ascii="Times New Roman" w:hAnsi="Times New Roman"/>
          <w:sz w:val="24"/>
          <w:szCs w:val="24"/>
        </w:rPr>
        <w:t>.</w:t>
      </w:r>
    </w:p>
    <w:p w14:paraId="17E6FB21" w14:textId="1931B0B0" w:rsidR="00596B7C" w:rsidRPr="004E0E2A" w:rsidRDefault="00596B7C" w:rsidP="004E0E2A">
      <w:pPr>
        <w:spacing w:after="0" w:line="240" w:lineRule="auto"/>
        <w:rPr>
          <w:rFonts w:ascii="Times New Roman" w:hAnsi="Times New Roman"/>
          <w:sz w:val="24"/>
          <w:szCs w:val="24"/>
        </w:rPr>
      </w:pPr>
    </w:p>
    <w:p w14:paraId="133CE972" w14:textId="3E7BA506" w:rsidR="00596B7C"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p>
    <w:p w14:paraId="2876BF68" w14:textId="6C2AD727" w:rsidR="000A380E" w:rsidRDefault="000A380E" w:rsidP="000A380E">
      <w:pPr>
        <w:spacing w:after="0" w:line="240" w:lineRule="auto"/>
        <w:rPr>
          <w:rFonts w:ascii="Times New Roman" w:hAnsi="Times New Roman"/>
          <w:sz w:val="24"/>
          <w:szCs w:val="24"/>
        </w:rPr>
      </w:pPr>
    </w:p>
    <w:p w14:paraId="428CD94C" w14:textId="30790244" w:rsidR="000A380E" w:rsidRDefault="000A380E" w:rsidP="000A380E">
      <w:pPr>
        <w:spacing w:after="0" w:line="240" w:lineRule="auto"/>
        <w:rPr>
          <w:rFonts w:ascii="Times New Roman" w:hAnsi="Times New Roman"/>
          <w:sz w:val="24"/>
          <w:szCs w:val="24"/>
        </w:rPr>
      </w:pPr>
    </w:p>
    <w:p w14:paraId="2D58B363" w14:textId="00C53581" w:rsidR="000A380E" w:rsidRPr="000A380E" w:rsidRDefault="00E836DC" w:rsidP="000A380E">
      <w:pPr>
        <w:spacing w:after="0" w:line="240" w:lineRule="auto"/>
        <w:rPr>
          <w:rFonts w:ascii="Times New Roman" w:hAnsi="Times New Roman"/>
          <w:sz w:val="24"/>
          <w:szCs w:val="24"/>
        </w:rPr>
      </w:pPr>
      <w:r>
        <w:rPr>
          <w:rFonts w:ascii="Times New Roman" w:hAnsi="Times New Roman"/>
          <w:sz w:val="24"/>
          <w:szCs w:val="24"/>
        </w:rPr>
        <w:object w:dxaOrig="1068" w:dyaOrig="712" w14:anchorId="3A3122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3.5pt;height:35.5pt" o:ole="">
            <v:imagedata r:id="rId12" o:title=""/>
          </v:shape>
          <o:OLEObject Type="Embed" ProgID="Acrobat.Document.DC" ShapeID="_x0000_i1033" DrawAspect="Icon" ObjectID="_1720348970" r:id="rId13"/>
        </w:object>
      </w:r>
      <w:bookmarkStart w:id="0" w:name="_MON_1717415863"/>
      <w:bookmarkEnd w:id="0"/>
      <w:r w:rsidR="002E075A">
        <w:rPr>
          <w:rFonts w:ascii="Times New Roman" w:hAnsi="Times New Roman"/>
          <w:sz w:val="24"/>
          <w:szCs w:val="24"/>
        </w:rPr>
        <w:object w:dxaOrig="1487" w:dyaOrig="993" w14:anchorId="57F76961">
          <v:shape id="_x0000_i1026" type="#_x0000_t75" style="width:74.5pt;height:49.5pt" o:ole="">
            <v:imagedata r:id="rId14" o:title=""/>
          </v:shape>
          <o:OLEObject Type="Embed" ProgID="Word.Document.12" ShapeID="_x0000_i1026" DrawAspect="Icon" ObjectID="_1720348971" r:id="rId15">
            <o:FieldCodes>\s</o:FieldCodes>
          </o:OLEObject>
        </w:object>
      </w:r>
      <w:r w:rsidR="002E075A">
        <w:rPr>
          <w:rFonts w:ascii="Times New Roman" w:hAnsi="Times New Roman"/>
          <w:sz w:val="24"/>
          <w:szCs w:val="24"/>
        </w:rPr>
        <w:object w:dxaOrig="1487" w:dyaOrig="993" w14:anchorId="3A8AAA7F">
          <v:shape id="_x0000_i1027" type="#_x0000_t75" style="width:74.5pt;height:49.5pt" o:ole="">
            <v:imagedata r:id="rId16" o:title=""/>
          </v:shape>
          <o:OLEObject Type="Embed" ProgID="Acrobat.Document.DC" ShapeID="_x0000_i1027" DrawAspect="Icon" ObjectID="_1720348972" r:id="rId17"/>
        </w:object>
      </w:r>
      <w:bookmarkStart w:id="1" w:name="_MON_1717415943"/>
      <w:bookmarkEnd w:id="1"/>
      <w:r w:rsidR="002E075A">
        <w:rPr>
          <w:rFonts w:ascii="Times New Roman" w:hAnsi="Times New Roman"/>
          <w:sz w:val="24"/>
          <w:szCs w:val="24"/>
        </w:rPr>
        <w:object w:dxaOrig="1487" w:dyaOrig="993" w14:anchorId="404415A4">
          <v:shape id="_x0000_i1028" type="#_x0000_t75" style="width:74.5pt;height:49.5pt" o:ole="">
            <v:imagedata r:id="rId18" o:title=""/>
          </v:shape>
          <o:OLEObject Type="Embed" ProgID="Word.Document.12" ShapeID="_x0000_i1028" DrawAspect="Icon" ObjectID="_1720348973" r:id="rId19">
            <o:FieldCodes>\s</o:FieldCodes>
          </o:OLEObject>
        </w:object>
      </w:r>
      <w:r w:rsidR="002E075A">
        <w:rPr>
          <w:rFonts w:ascii="Times New Roman" w:hAnsi="Times New Roman"/>
          <w:sz w:val="24"/>
          <w:szCs w:val="24"/>
        </w:rPr>
        <w:object w:dxaOrig="1487" w:dyaOrig="993" w14:anchorId="65DA6E8D">
          <v:shape id="_x0000_i1029" type="#_x0000_t75" style="width:74.5pt;height:49.5pt" o:ole="">
            <v:imagedata r:id="rId20" o:title=""/>
          </v:shape>
          <o:OLEObject Type="Embed" ProgID="Acrobat.Document.DC" ShapeID="_x0000_i1029" DrawAspect="Icon" ObjectID="_1720348974" r:id="rId21"/>
        </w:object>
      </w:r>
      <w:bookmarkStart w:id="2" w:name="_MON_1717416071"/>
      <w:bookmarkEnd w:id="2"/>
      <w:r w:rsidR="00645DA7">
        <w:rPr>
          <w:rFonts w:ascii="Times New Roman" w:hAnsi="Times New Roman"/>
          <w:sz w:val="24"/>
          <w:szCs w:val="24"/>
        </w:rPr>
        <w:object w:dxaOrig="1487" w:dyaOrig="993" w14:anchorId="32D3163D">
          <v:shape id="_x0000_i1030" type="#_x0000_t75" style="width:74.5pt;height:49.5pt" o:ole="">
            <v:imagedata r:id="rId22" o:title=""/>
          </v:shape>
          <o:OLEObject Type="Embed" ProgID="Word.Document.12" ShapeID="_x0000_i1030" DrawAspect="Icon" ObjectID="_1720348975" r:id="rId23">
            <o:FieldCodes>\s</o:FieldCodes>
          </o:OLEObject>
        </w:object>
      </w:r>
      <w:r w:rsidR="002C56AE">
        <w:rPr>
          <w:rFonts w:ascii="Times New Roman" w:hAnsi="Times New Roman"/>
          <w:sz w:val="24"/>
          <w:szCs w:val="24"/>
        </w:rPr>
        <w:object w:dxaOrig="1487" w:dyaOrig="993" w14:anchorId="29754533">
          <v:shape id="_x0000_i1031" type="#_x0000_t75" style="width:74.5pt;height:49.5pt" o:ole="">
            <v:imagedata r:id="rId24" o:title=""/>
          </v:shape>
          <o:OLEObject Type="Embed" ProgID="Acrobat.Document.DC" ShapeID="_x0000_i1031" DrawAspect="Icon" ObjectID="_1720348976" r:id="rId25"/>
        </w:object>
      </w:r>
    </w:p>
    <w:sectPr w:rsidR="000A380E" w:rsidRPr="000A380E" w:rsidSect="0093711C">
      <w:footerReference w:type="default" r:id="rId26"/>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A991C" w14:textId="77777777" w:rsidR="006E622F" w:rsidRDefault="006E622F" w:rsidP="0093711C">
      <w:pPr>
        <w:spacing w:after="0" w:line="240" w:lineRule="auto"/>
      </w:pPr>
      <w:r>
        <w:separator/>
      </w:r>
    </w:p>
  </w:endnote>
  <w:endnote w:type="continuationSeparator" w:id="0">
    <w:p w14:paraId="31A0B857" w14:textId="77777777" w:rsidR="006E622F" w:rsidRDefault="006E622F"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46E2F"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1933A08C"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C0EC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384FBC9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6602AD97"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0FCA77AA"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4EF9E" w14:textId="77777777" w:rsidR="006E622F" w:rsidRDefault="006E622F" w:rsidP="0093711C">
      <w:pPr>
        <w:spacing w:after="0" w:line="240" w:lineRule="auto"/>
      </w:pPr>
      <w:r>
        <w:separator/>
      </w:r>
    </w:p>
  </w:footnote>
  <w:footnote w:type="continuationSeparator" w:id="0">
    <w:p w14:paraId="48268E0B" w14:textId="77777777" w:rsidR="006E622F" w:rsidRDefault="006E622F"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17365A8"/>
    <w:multiLevelType w:val="hybridMultilevel"/>
    <w:tmpl w:val="3656E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4764066">
    <w:abstractNumId w:val="0"/>
  </w:num>
  <w:num w:numId="2" w16cid:durableId="861473460">
    <w:abstractNumId w:val="2"/>
  </w:num>
  <w:num w:numId="3" w16cid:durableId="5479592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14345"/>
    <w:rsid w:val="000331F8"/>
    <w:rsid w:val="00063894"/>
    <w:rsid w:val="00084150"/>
    <w:rsid w:val="000A380E"/>
    <w:rsid w:val="00146574"/>
    <w:rsid w:val="00166743"/>
    <w:rsid w:val="001742A7"/>
    <w:rsid w:val="001B386E"/>
    <w:rsid w:val="00200B07"/>
    <w:rsid w:val="00213BE0"/>
    <w:rsid w:val="00261389"/>
    <w:rsid w:val="002C56AE"/>
    <w:rsid w:val="002E075A"/>
    <w:rsid w:val="002E1C3E"/>
    <w:rsid w:val="0031379C"/>
    <w:rsid w:val="00320AE3"/>
    <w:rsid w:val="003270C4"/>
    <w:rsid w:val="003334E9"/>
    <w:rsid w:val="00335EBA"/>
    <w:rsid w:val="003365CD"/>
    <w:rsid w:val="00344FDB"/>
    <w:rsid w:val="00360C43"/>
    <w:rsid w:val="00382585"/>
    <w:rsid w:val="00397B93"/>
    <w:rsid w:val="003B1D95"/>
    <w:rsid w:val="003B3971"/>
    <w:rsid w:val="003C4ABF"/>
    <w:rsid w:val="0040490A"/>
    <w:rsid w:val="00425858"/>
    <w:rsid w:val="00453E6B"/>
    <w:rsid w:val="00462A3F"/>
    <w:rsid w:val="0047504B"/>
    <w:rsid w:val="004A2769"/>
    <w:rsid w:val="004B122F"/>
    <w:rsid w:val="004E0E2A"/>
    <w:rsid w:val="00551C70"/>
    <w:rsid w:val="00553D6B"/>
    <w:rsid w:val="00582C6F"/>
    <w:rsid w:val="00583AEC"/>
    <w:rsid w:val="00584FF7"/>
    <w:rsid w:val="00596B7C"/>
    <w:rsid w:val="005A1193"/>
    <w:rsid w:val="005B4D58"/>
    <w:rsid w:val="005C5530"/>
    <w:rsid w:val="005D31D0"/>
    <w:rsid w:val="005D4B83"/>
    <w:rsid w:val="005E1CC2"/>
    <w:rsid w:val="00643606"/>
    <w:rsid w:val="00645DA7"/>
    <w:rsid w:val="006468C8"/>
    <w:rsid w:val="00657A23"/>
    <w:rsid w:val="00676C3C"/>
    <w:rsid w:val="006A4564"/>
    <w:rsid w:val="006E622F"/>
    <w:rsid w:val="00701A86"/>
    <w:rsid w:val="007559E8"/>
    <w:rsid w:val="0076184D"/>
    <w:rsid w:val="00792925"/>
    <w:rsid w:val="00793E57"/>
    <w:rsid w:val="007A332A"/>
    <w:rsid w:val="007C2AD2"/>
    <w:rsid w:val="007C6C75"/>
    <w:rsid w:val="007C75B8"/>
    <w:rsid w:val="007E2EC4"/>
    <w:rsid w:val="008143C9"/>
    <w:rsid w:val="00823E4D"/>
    <w:rsid w:val="00833412"/>
    <w:rsid w:val="00862206"/>
    <w:rsid w:val="008919FC"/>
    <w:rsid w:val="0089377F"/>
    <w:rsid w:val="008B452E"/>
    <w:rsid w:val="008C4705"/>
    <w:rsid w:val="008C4C34"/>
    <w:rsid w:val="008D689A"/>
    <w:rsid w:val="008E11DE"/>
    <w:rsid w:val="008E3491"/>
    <w:rsid w:val="008F6390"/>
    <w:rsid w:val="008F6C9F"/>
    <w:rsid w:val="0093711C"/>
    <w:rsid w:val="00946E0D"/>
    <w:rsid w:val="00947252"/>
    <w:rsid w:val="00972054"/>
    <w:rsid w:val="009C566A"/>
    <w:rsid w:val="009C6E59"/>
    <w:rsid w:val="009E6847"/>
    <w:rsid w:val="009F7409"/>
    <w:rsid w:val="00A018CA"/>
    <w:rsid w:val="00A11885"/>
    <w:rsid w:val="00A21DEE"/>
    <w:rsid w:val="00A31726"/>
    <w:rsid w:val="00A621F4"/>
    <w:rsid w:val="00A665E0"/>
    <w:rsid w:val="00A67765"/>
    <w:rsid w:val="00A67A5A"/>
    <w:rsid w:val="00A959AC"/>
    <w:rsid w:val="00AE52DF"/>
    <w:rsid w:val="00B25A16"/>
    <w:rsid w:val="00B25EAA"/>
    <w:rsid w:val="00B53F5F"/>
    <w:rsid w:val="00B55530"/>
    <w:rsid w:val="00B93203"/>
    <w:rsid w:val="00BB0834"/>
    <w:rsid w:val="00BC4F70"/>
    <w:rsid w:val="00BF0AC8"/>
    <w:rsid w:val="00C1179F"/>
    <w:rsid w:val="00C1585A"/>
    <w:rsid w:val="00C20F33"/>
    <w:rsid w:val="00C6389E"/>
    <w:rsid w:val="00C772FC"/>
    <w:rsid w:val="00C85FCF"/>
    <w:rsid w:val="00CB4D26"/>
    <w:rsid w:val="00CB7B61"/>
    <w:rsid w:val="00CD31CB"/>
    <w:rsid w:val="00CD3987"/>
    <w:rsid w:val="00CF40FD"/>
    <w:rsid w:val="00CF6086"/>
    <w:rsid w:val="00D55B06"/>
    <w:rsid w:val="00D63724"/>
    <w:rsid w:val="00DA05DD"/>
    <w:rsid w:val="00DC4433"/>
    <w:rsid w:val="00DD35E1"/>
    <w:rsid w:val="00E17183"/>
    <w:rsid w:val="00E30222"/>
    <w:rsid w:val="00E33529"/>
    <w:rsid w:val="00E4223F"/>
    <w:rsid w:val="00E47141"/>
    <w:rsid w:val="00E70711"/>
    <w:rsid w:val="00E836DC"/>
    <w:rsid w:val="00EB44B4"/>
    <w:rsid w:val="00EF76C5"/>
    <w:rsid w:val="00F06BED"/>
    <w:rsid w:val="00F11B01"/>
    <w:rsid w:val="00F147DE"/>
    <w:rsid w:val="00F23186"/>
    <w:rsid w:val="00F33514"/>
    <w:rsid w:val="00F64A45"/>
    <w:rsid w:val="00F84BBD"/>
    <w:rsid w:val="00F8752F"/>
    <w:rsid w:val="00FC7478"/>
    <w:rsid w:val="00FD5AF3"/>
    <w:rsid w:val="00FE7FC2"/>
    <w:rsid w:val="00FF3120"/>
    <w:rsid w:val="00FF7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character" w:styleId="Hyperlink">
    <w:name w:val="Hyperlink"/>
    <w:rsid w:val="004E0E2A"/>
    <w:rPr>
      <w:color w:val="0000FF"/>
      <w:u w:val="single"/>
    </w:rPr>
  </w:style>
  <w:style w:type="paragraph" w:customStyle="1" w:styleId="ONET">
    <w:name w:val="ONET"/>
    <w:basedOn w:val="Normal"/>
    <w:link w:val="ONETChar"/>
    <w:qFormat/>
    <w:rsid w:val="00FF3120"/>
    <w:pPr>
      <w:tabs>
        <w:tab w:val="left" w:pos="720"/>
      </w:tabs>
      <w:autoSpaceDE w:val="0"/>
      <w:autoSpaceDN w:val="0"/>
      <w:adjustRightInd w:val="0"/>
      <w:spacing w:before="240" w:after="0" w:line="244" w:lineRule="exact"/>
      <w:jc w:val="center"/>
    </w:pPr>
    <w:rPr>
      <w:rFonts w:ascii="Cambria" w:eastAsia="Times New Roman" w:hAnsi="Cambria" w:cs="Arial"/>
      <w:b/>
      <w:bCs/>
      <w:sz w:val="24"/>
      <w:szCs w:val="24"/>
      <w:lang w:val="fr-FR"/>
    </w:rPr>
  </w:style>
  <w:style w:type="character" w:customStyle="1" w:styleId="ONETChar">
    <w:name w:val="ONET Char"/>
    <w:link w:val="ONET"/>
    <w:rsid w:val="00FF3120"/>
    <w:rPr>
      <w:rFonts w:ascii="Cambria" w:eastAsia="Times New Roman" w:hAnsi="Cambria" w:cs="Arial"/>
      <w:b/>
      <w:bCs/>
      <w:sz w:val="24"/>
      <w:szCs w:val="24"/>
      <w:lang w:val="fr-FR"/>
    </w:rPr>
  </w:style>
  <w:style w:type="character" w:customStyle="1" w:styleId="FormContent">
    <w:name w:val="FormContent"/>
    <w:uiPriority w:val="1"/>
    <w:rsid w:val="00FF3120"/>
    <w:rPr>
      <w:rFonts w:ascii="Franklin Gothic Book" w:hAnsi="Franklin Gothic Book"/>
      <w:color w:val="404040"/>
      <w:sz w:val="20"/>
    </w:rPr>
  </w:style>
  <w:style w:type="paragraph" w:customStyle="1" w:styleId="Default">
    <w:name w:val="Default"/>
    <w:rsid w:val="00AE52DF"/>
    <w:pPr>
      <w:autoSpaceDE w:val="0"/>
      <w:autoSpaceDN w:val="0"/>
      <w:adjustRightInd w:val="0"/>
    </w:pPr>
    <w:rPr>
      <w:rFonts w:ascii="Times New Roman" w:eastAsiaTheme="minorHAnsi" w:hAnsi="Times New Roman"/>
      <w:color w:val="000000"/>
      <w:sz w:val="24"/>
      <w:szCs w:val="24"/>
    </w:rPr>
  </w:style>
  <w:style w:type="character" w:styleId="UnresolvedMention">
    <w:name w:val="Unresolved Mention"/>
    <w:basedOn w:val="DefaultParagraphFont"/>
    <w:uiPriority w:val="99"/>
    <w:semiHidden/>
    <w:unhideWhenUsed/>
    <w:rsid w:val="009E68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allam.bruce.al@dol.gov" TargetMode="External"/><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package" Target="embeddings/Microsoft_Word_Document2.docx"/><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3.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4.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489</Words>
  <Characters>2792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Jefferson, Kirk - ETA</cp:lastModifiedBy>
  <cp:revision>19</cp:revision>
  <cp:lastPrinted>2018-12-06T13:26:00Z</cp:lastPrinted>
  <dcterms:created xsi:type="dcterms:W3CDTF">2022-06-22T19:01:00Z</dcterms:created>
  <dcterms:modified xsi:type="dcterms:W3CDTF">2022-07-26T17:56:00Z</dcterms:modified>
</cp:coreProperties>
</file>